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6BB" w14:textId="19FF8687" w:rsidR="00C370BA" w:rsidRPr="00FF5E1C" w:rsidRDefault="00C370BA" w:rsidP="00C370BA">
      <w:pPr>
        <w:rPr>
          <w:rFonts w:ascii="Garamond" w:hAnsi="Garamond"/>
          <w:b/>
          <w:color w:val="000000"/>
        </w:rPr>
      </w:pPr>
      <w:r w:rsidRPr="00FF5E1C">
        <w:rPr>
          <w:rFonts w:ascii="Garamond" w:hAnsi="Garamond"/>
          <w:b/>
          <w:color w:val="000000"/>
        </w:rPr>
        <w:t>Studieplaner EUX-gymnasiet</w:t>
      </w:r>
    </w:p>
    <w:p w14:paraId="60FC8F1D" w14:textId="77777777" w:rsidR="00C370BA" w:rsidRPr="00FF5E1C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730"/>
      </w:tblGrid>
      <w:tr w:rsidR="00C370BA" w:rsidRPr="00FF5E1C" w14:paraId="66BE931F" w14:textId="77777777" w:rsidTr="002570F5">
        <w:trPr>
          <w:trHeight w:val="472"/>
        </w:trPr>
        <w:tc>
          <w:tcPr>
            <w:tcW w:w="1908" w:type="dxa"/>
            <w:vAlign w:val="center"/>
          </w:tcPr>
          <w:p w14:paraId="540B40DF" w14:textId="77777777" w:rsidR="00C370BA" w:rsidRPr="00FF5E1C" w:rsidRDefault="00C370BA" w:rsidP="002570F5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vAlign w:val="center"/>
          </w:tcPr>
          <w:p w14:paraId="4EC49615" w14:textId="1B4A5A16" w:rsidR="00C370BA" w:rsidRPr="00FF5E1C" w:rsidRDefault="00C370BA" w:rsidP="002570F5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Skoleåret 20</w:t>
            </w:r>
            <w:r w:rsidR="004F6E86" w:rsidRPr="00FF5E1C">
              <w:rPr>
                <w:rFonts w:ascii="Garamond" w:hAnsi="Garamond"/>
                <w:color w:val="000000"/>
              </w:rPr>
              <w:t>25</w:t>
            </w:r>
            <w:r w:rsidRPr="00FF5E1C">
              <w:rPr>
                <w:rFonts w:ascii="Garamond" w:hAnsi="Garamond"/>
                <w:color w:val="000000"/>
              </w:rPr>
              <w:t>-20</w:t>
            </w:r>
            <w:r w:rsidR="004F6E86" w:rsidRPr="00FF5E1C">
              <w:rPr>
                <w:rFonts w:ascii="Garamond" w:hAnsi="Garamond"/>
                <w:color w:val="000000"/>
              </w:rPr>
              <w:t>26</w:t>
            </w:r>
          </w:p>
        </w:tc>
      </w:tr>
      <w:tr w:rsidR="00C370BA" w:rsidRPr="00FF5E1C" w14:paraId="6CF9F98A" w14:textId="77777777" w:rsidTr="002570F5">
        <w:tc>
          <w:tcPr>
            <w:tcW w:w="1908" w:type="dxa"/>
          </w:tcPr>
          <w:p w14:paraId="381EF0E4" w14:textId="77777777" w:rsidR="00C370BA" w:rsidRPr="00FF5E1C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</w:tcPr>
          <w:p w14:paraId="160C327F" w14:textId="42CC6E97" w:rsidR="00C370BA" w:rsidRPr="00FF5E1C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Niels Brock</w:t>
            </w:r>
          </w:p>
        </w:tc>
      </w:tr>
      <w:tr w:rsidR="00C370BA" w:rsidRPr="00FF5E1C" w14:paraId="3C23B59A" w14:textId="77777777" w:rsidTr="002570F5">
        <w:tc>
          <w:tcPr>
            <w:tcW w:w="1908" w:type="dxa"/>
          </w:tcPr>
          <w:p w14:paraId="4CE7274E" w14:textId="77777777" w:rsidR="00C370BA" w:rsidRPr="00FF5E1C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</w:tcPr>
          <w:p w14:paraId="5ADBC50F" w14:textId="4442B2EB" w:rsidR="00C370BA" w:rsidRPr="00FF5E1C" w:rsidRDefault="00AB5638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EUX</w:t>
            </w:r>
            <w:r w:rsidR="004F6E86" w:rsidRPr="00FF5E1C">
              <w:rPr>
                <w:rFonts w:ascii="Garamond" w:hAnsi="Garamond"/>
                <w:color w:val="000000"/>
              </w:rPr>
              <w:t xml:space="preserve">- Business </w:t>
            </w:r>
          </w:p>
        </w:tc>
      </w:tr>
      <w:tr w:rsidR="00C370BA" w:rsidRPr="00FF5E1C" w14:paraId="24EAADAA" w14:textId="77777777" w:rsidTr="002570F5">
        <w:tc>
          <w:tcPr>
            <w:tcW w:w="1908" w:type="dxa"/>
          </w:tcPr>
          <w:p w14:paraId="40FAB707" w14:textId="77777777" w:rsidR="00C370BA" w:rsidRPr="00FF5E1C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</w:tcPr>
          <w:p w14:paraId="6D4C5877" w14:textId="7F6D9A15" w:rsidR="00C370BA" w:rsidRPr="00FF5E1C" w:rsidRDefault="004F6E86" w:rsidP="002570F5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Virksomhedsøkonomi C</w:t>
            </w:r>
          </w:p>
        </w:tc>
      </w:tr>
      <w:tr w:rsidR="00C370BA" w:rsidRPr="00FF5E1C" w14:paraId="7DA08AAF" w14:textId="77777777" w:rsidTr="002570F5">
        <w:tc>
          <w:tcPr>
            <w:tcW w:w="1908" w:type="dxa"/>
          </w:tcPr>
          <w:p w14:paraId="5A1523E7" w14:textId="589A4ECA" w:rsidR="00C370BA" w:rsidRPr="00FF5E1C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</w:tcPr>
          <w:p w14:paraId="780F4A41" w14:textId="012AC262" w:rsidR="00C370BA" w:rsidRPr="00FF5E1C" w:rsidRDefault="00C370BA" w:rsidP="002570F5">
            <w:pPr>
              <w:spacing w:before="120" w:after="120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C370BA" w:rsidRPr="00FF5E1C" w14:paraId="18A79344" w14:textId="77777777" w:rsidTr="002570F5">
        <w:tc>
          <w:tcPr>
            <w:tcW w:w="1908" w:type="dxa"/>
          </w:tcPr>
          <w:p w14:paraId="12F54B25" w14:textId="77777777" w:rsidR="00C370BA" w:rsidRPr="00FF5E1C" w:rsidRDefault="00C370BA" w:rsidP="002570F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</w:tcPr>
          <w:p w14:paraId="6F77A34A" w14:textId="2CA2B15E" w:rsidR="00BA23C9" w:rsidRPr="00FF5E1C" w:rsidRDefault="00BA23C9" w:rsidP="00BA23C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F5E1C">
              <w:rPr>
                <w:rStyle w:val="normaltextrun"/>
                <w:rFonts w:ascii="Garamond" w:hAnsi="Garamond" w:cs="Segoe UI"/>
                <w:color w:val="000000"/>
              </w:rPr>
              <w:t>E25euxn</w:t>
            </w:r>
            <w:r w:rsidRPr="00FF5E1C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BC038F4" w14:textId="77777777" w:rsidR="00BA23C9" w:rsidRPr="00FF5E1C" w:rsidRDefault="00BA23C9" w:rsidP="00BA23C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F5E1C">
              <w:rPr>
                <w:rStyle w:val="normaltextrun"/>
                <w:rFonts w:ascii="Garamond" w:hAnsi="Garamond" w:cs="Segoe UI"/>
                <w:color w:val="000000"/>
              </w:rPr>
              <w:t>E25euxo</w:t>
            </w:r>
            <w:r w:rsidRPr="00FF5E1C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855D835" w14:textId="77777777" w:rsidR="00BA23C9" w:rsidRPr="00FF5E1C" w:rsidRDefault="00BA23C9" w:rsidP="00BA23C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F5E1C">
              <w:rPr>
                <w:rStyle w:val="normaltextrun"/>
                <w:rFonts w:ascii="Garamond" w:hAnsi="Garamond" w:cs="Segoe UI"/>
                <w:color w:val="000000"/>
              </w:rPr>
              <w:t>E25euxp</w:t>
            </w:r>
            <w:r w:rsidRPr="00FF5E1C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7508FBF" w14:textId="3B104751" w:rsidR="00C370BA" w:rsidRPr="00FF5E1C" w:rsidRDefault="00BA23C9" w:rsidP="00BA23C9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FF5E1C">
              <w:rPr>
                <w:rStyle w:val="normaltextrun"/>
                <w:rFonts w:ascii="Garamond" w:hAnsi="Garamond" w:cs="Segoe UI"/>
                <w:color w:val="000000"/>
              </w:rPr>
              <w:t>E25euxq</w:t>
            </w:r>
            <w:r w:rsidRPr="00FF5E1C"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</w:tc>
      </w:tr>
    </w:tbl>
    <w:p w14:paraId="6FC95B5C" w14:textId="77777777" w:rsidR="00C370BA" w:rsidRPr="00FF5E1C" w:rsidRDefault="00C370BA" w:rsidP="00C370BA">
      <w:pPr>
        <w:rPr>
          <w:rFonts w:ascii="Garamond" w:hAnsi="Garamond"/>
          <w:color w:val="000000"/>
        </w:rPr>
      </w:pPr>
    </w:p>
    <w:p w14:paraId="33E70736" w14:textId="5A03B49E" w:rsidR="004A6561" w:rsidRPr="00FF5E1C" w:rsidRDefault="00C370BA" w:rsidP="00C370BA">
      <w:pPr>
        <w:rPr>
          <w:rFonts w:ascii="Garamond" w:hAnsi="Garamond"/>
          <w:b/>
          <w:color w:val="000000"/>
        </w:rPr>
      </w:pPr>
      <w:bookmarkStart w:id="0" w:name="Retur"/>
      <w:r w:rsidRPr="00FF5E1C">
        <w:rPr>
          <w:rFonts w:ascii="Garamond" w:hAnsi="Garamond"/>
          <w:b/>
          <w:color w:val="000000"/>
        </w:rPr>
        <w:t>Oversigt over gennemførte undervisningsforløb</w:t>
      </w:r>
      <w:bookmarkEnd w:id="0"/>
    </w:p>
    <w:p w14:paraId="7B18E981" w14:textId="085F5DC4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Sammenligne virksomhedstyper og ejerformer samt finansiering.</w:t>
      </w:r>
    </w:p>
    <w:p w14:paraId="602729D3" w14:textId="5DF5C0D3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Forklare et regnskabs opbygning og udføre beregninger i forhold til virksomhedens resultat og balance.</w:t>
      </w:r>
    </w:p>
    <w:p w14:paraId="59B5FBA1" w14:textId="35832548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Forklare og beregne forskellige typer af en virksomheds omkostninger</w:t>
      </w:r>
    </w:p>
    <w:p w14:paraId="7E2DA2FB" w14:textId="37D273F1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Forklare og beregne et resultatbudget og et likviditetsbudget samt foretage budgetkontrol</w:t>
      </w:r>
    </w:p>
    <w:p w14:paraId="13196408" w14:textId="501F3AC2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Beregne nøgletal og forklare hvordan en virksomhed kan optimere resultat og likviditet</w:t>
      </w:r>
    </w:p>
    <w:p w14:paraId="5F4C7087" w14:textId="54E2FBC9" w:rsidR="00780292" w:rsidRPr="00FF5E1C" w:rsidRDefault="00780292" w:rsidP="00780292">
      <w:pPr>
        <w:pStyle w:val="Listeafsnit"/>
        <w:numPr>
          <w:ilvl w:val="0"/>
          <w:numId w:val="21"/>
        </w:numPr>
        <w:spacing w:line="214" w:lineRule="auto"/>
        <w:rPr>
          <w:rFonts w:ascii="Garamond" w:eastAsia="Garamond" w:hAnsi="Garamond" w:cs="Garamond"/>
          <w:color w:val="000000" w:themeColor="text1"/>
        </w:rPr>
      </w:pPr>
      <w:r w:rsidRPr="00FF5E1C">
        <w:rPr>
          <w:rFonts w:ascii="Garamond" w:eastAsia="Garamond" w:hAnsi="Garamond" w:cs="Garamond"/>
          <w:color w:val="000000" w:themeColor="text1"/>
        </w:rPr>
        <w:t>Forklare en virksomheds lagermotiver og logistikomkostninger.</w:t>
      </w:r>
    </w:p>
    <w:p w14:paraId="401CE286" w14:textId="77777777" w:rsidR="00C370BA" w:rsidRPr="00FF5E1C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970"/>
      </w:tblGrid>
      <w:tr w:rsidR="00780292" w:rsidRPr="00FF5E1C" w14:paraId="12116ACA" w14:textId="77777777" w:rsidTr="009D3B6E">
        <w:tc>
          <w:tcPr>
            <w:tcW w:w="0" w:type="auto"/>
          </w:tcPr>
          <w:p w14:paraId="2F2B0F0A" w14:textId="182B8E42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</w:tcPr>
          <w:p w14:paraId="21ECBCBD" w14:textId="12444451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Virksomheden og dens økonomi, selskabsformer, moms</w:t>
            </w:r>
          </w:p>
        </w:tc>
      </w:tr>
      <w:tr w:rsidR="00780292" w:rsidRPr="00FF5E1C" w14:paraId="4C9B40FE" w14:textId="77777777" w:rsidTr="009D3B6E">
        <w:tc>
          <w:tcPr>
            <w:tcW w:w="0" w:type="auto"/>
          </w:tcPr>
          <w:p w14:paraId="413A8FD7" w14:textId="77777777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2</w:t>
            </w:r>
          </w:p>
        </w:tc>
        <w:tc>
          <w:tcPr>
            <w:tcW w:w="8200" w:type="dxa"/>
          </w:tcPr>
          <w:p w14:paraId="7EACF761" w14:textId="35143A7A" w:rsidR="00780292" w:rsidRPr="00FF5E1C" w:rsidRDefault="00780292" w:rsidP="00780292">
            <w:pPr>
              <w:tabs>
                <w:tab w:val="left" w:pos="1679"/>
              </w:tabs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 xml:space="preserve">Regnskab, </w:t>
            </w: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Virksomhedens rapportering, årsregnskab</w:t>
            </w:r>
          </w:p>
        </w:tc>
      </w:tr>
      <w:tr w:rsidR="00780292" w:rsidRPr="00FF5E1C" w14:paraId="2E60DA5F" w14:textId="77777777" w:rsidTr="009D3B6E">
        <w:tc>
          <w:tcPr>
            <w:tcW w:w="0" w:type="auto"/>
          </w:tcPr>
          <w:p w14:paraId="7B193ABE" w14:textId="77777777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3</w:t>
            </w:r>
          </w:p>
        </w:tc>
        <w:tc>
          <w:tcPr>
            <w:tcW w:w="8200" w:type="dxa"/>
          </w:tcPr>
          <w:p w14:paraId="11EF8F80" w14:textId="7E643347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 xml:space="preserve">Regnskabsanalyse, </w:t>
            </w:r>
            <w:r w:rsidRPr="00FF5E1C">
              <w:rPr>
                <w:rFonts w:ascii="Garamond" w:eastAsia="Garamond" w:hAnsi="Garamond" w:cs="Garamond"/>
                <w:color w:val="000000" w:themeColor="text1"/>
              </w:rPr>
              <w:t>Indtjeningsevne, nøgletalsanalyse</w:t>
            </w:r>
          </w:p>
        </w:tc>
      </w:tr>
      <w:tr w:rsidR="00780292" w:rsidRPr="00FF5E1C" w14:paraId="13F94316" w14:textId="77777777" w:rsidTr="009D3B6E">
        <w:tc>
          <w:tcPr>
            <w:tcW w:w="0" w:type="auto"/>
          </w:tcPr>
          <w:p w14:paraId="54A6432E" w14:textId="77777777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4</w:t>
            </w:r>
          </w:p>
        </w:tc>
        <w:tc>
          <w:tcPr>
            <w:tcW w:w="8200" w:type="dxa"/>
          </w:tcPr>
          <w:p w14:paraId="096C1F4B" w14:textId="22396561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Omkostninger, variable omk</w:t>
            </w:r>
            <w:r w:rsidR="00525B25" w:rsidRPr="00FF5E1C">
              <w:rPr>
                <w:rFonts w:ascii="Garamond" w:hAnsi="Garamond"/>
                <w:color w:val="000000" w:themeColor="text1"/>
              </w:rPr>
              <w:t>ostninger</w:t>
            </w:r>
            <w:r w:rsidRPr="00FF5E1C">
              <w:rPr>
                <w:rFonts w:ascii="Garamond" w:hAnsi="Garamond"/>
                <w:color w:val="000000" w:themeColor="text1"/>
              </w:rPr>
              <w:t>, kapacitetsomk</w:t>
            </w:r>
            <w:r w:rsidR="00525B25" w:rsidRPr="00FF5E1C">
              <w:rPr>
                <w:rFonts w:ascii="Garamond" w:hAnsi="Garamond"/>
                <w:color w:val="000000" w:themeColor="text1"/>
              </w:rPr>
              <w:t>ostninger</w:t>
            </w:r>
            <w:r w:rsidRPr="00FF5E1C">
              <w:rPr>
                <w:rFonts w:ascii="Garamond" w:hAnsi="Garamond"/>
                <w:color w:val="000000" w:themeColor="text1"/>
              </w:rPr>
              <w:t>, handelsregning herunder kalkulationer, nulpunktsberegninger, afskrivninger</w:t>
            </w:r>
          </w:p>
        </w:tc>
      </w:tr>
      <w:tr w:rsidR="00780292" w:rsidRPr="00FF5E1C" w14:paraId="5C0AFFC7" w14:textId="77777777" w:rsidTr="009D3B6E">
        <w:tc>
          <w:tcPr>
            <w:tcW w:w="0" w:type="auto"/>
          </w:tcPr>
          <w:p w14:paraId="5C8F575E" w14:textId="77777777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5</w:t>
            </w:r>
          </w:p>
        </w:tc>
        <w:tc>
          <w:tcPr>
            <w:tcW w:w="8200" w:type="dxa"/>
          </w:tcPr>
          <w:p w14:paraId="021789B8" w14:textId="244EB84E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Budget, resultatbudget, salgsbudget, budgetkontrol, likviditetsbudget</w:t>
            </w:r>
          </w:p>
        </w:tc>
      </w:tr>
      <w:tr w:rsidR="00780292" w:rsidRPr="00FF5E1C" w14:paraId="046466B1" w14:textId="77777777" w:rsidTr="009D3B6E">
        <w:tc>
          <w:tcPr>
            <w:tcW w:w="0" w:type="auto"/>
          </w:tcPr>
          <w:p w14:paraId="1493953F" w14:textId="331FD30C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6</w:t>
            </w:r>
          </w:p>
        </w:tc>
        <w:tc>
          <w:tcPr>
            <w:tcW w:w="8200" w:type="dxa"/>
          </w:tcPr>
          <w:p w14:paraId="7CD14C2D" w14:textId="7194E450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Logistik, indkøbsstyring, optimal ordrestyring</w:t>
            </w:r>
          </w:p>
        </w:tc>
      </w:tr>
      <w:tr w:rsidR="00780292" w:rsidRPr="00FF5E1C" w14:paraId="15A95319" w14:textId="77777777" w:rsidTr="009D3B6E">
        <w:tc>
          <w:tcPr>
            <w:tcW w:w="0" w:type="auto"/>
          </w:tcPr>
          <w:p w14:paraId="1AC45005" w14:textId="64A69AD5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Titel 7 </w:t>
            </w:r>
          </w:p>
        </w:tc>
        <w:tc>
          <w:tcPr>
            <w:tcW w:w="8200" w:type="dxa"/>
          </w:tcPr>
          <w:p w14:paraId="783EA0BC" w14:textId="42759327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ERP, Økonomisystemer </w:t>
            </w:r>
          </w:p>
        </w:tc>
      </w:tr>
      <w:tr w:rsidR="00780292" w:rsidRPr="00FF5E1C" w14:paraId="55B5D221" w14:textId="77777777" w:rsidTr="009D3B6E">
        <w:tc>
          <w:tcPr>
            <w:tcW w:w="0" w:type="auto"/>
          </w:tcPr>
          <w:p w14:paraId="72B1BE99" w14:textId="75C705B0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Titel 8 </w:t>
            </w:r>
          </w:p>
        </w:tc>
        <w:tc>
          <w:tcPr>
            <w:tcW w:w="8200" w:type="dxa"/>
          </w:tcPr>
          <w:p w14:paraId="27E9F702" w14:textId="4D27FD4E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000000" w:themeColor="text1"/>
              </w:rPr>
              <w:t xml:space="preserve">Erhvervsfag </w:t>
            </w:r>
          </w:p>
        </w:tc>
      </w:tr>
      <w:tr w:rsidR="00780292" w:rsidRPr="00FF5E1C" w14:paraId="2A0E61AA" w14:textId="77777777" w:rsidTr="009D3B6E">
        <w:tc>
          <w:tcPr>
            <w:tcW w:w="0" w:type="auto"/>
          </w:tcPr>
          <w:p w14:paraId="3B4B23FD" w14:textId="169F82E9" w:rsidR="00780292" w:rsidRPr="00FF5E1C" w:rsidRDefault="00780292" w:rsidP="00780292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bCs/>
                <w:color w:val="000000" w:themeColor="text1"/>
              </w:rPr>
              <w:t>Dokumentationsopgave</w:t>
            </w:r>
          </w:p>
        </w:tc>
        <w:tc>
          <w:tcPr>
            <w:tcW w:w="8200" w:type="dxa"/>
          </w:tcPr>
          <w:p w14:paraId="4CB07F3F" w14:textId="5279009F" w:rsidR="00780292" w:rsidRPr="00FF5E1C" w:rsidRDefault="00780292" w:rsidP="00780292">
            <w:pPr>
              <w:spacing w:before="120" w:after="120"/>
              <w:rPr>
                <w:rFonts w:ascii="Garamond" w:hAnsi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Dokumentationsopgave</w:t>
            </w:r>
          </w:p>
        </w:tc>
      </w:tr>
    </w:tbl>
    <w:p w14:paraId="371D5959" w14:textId="77777777" w:rsidR="00C370BA" w:rsidRPr="00FF5E1C" w:rsidRDefault="00C370BA" w:rsidP="00C370BA">
      <w:pPr>
        <w:rPr>
          <w:rFonts w:ascii="Garamond" w:hAnsi="Garamond"/>
          <w:color w:val="000000"/>
        </w:rPr>
      </w:pPr>
      <w:r w:rsidRPr="00FF5E1C">
        <w:rPr>
          <w:rFonts w:ascii="Garamond" w:hAnsi="Garamond"/>
          <w:color w:val="000000"/>
        </w:rPr>
        <w:br w:type="page"/>
      </w:r>
    </w:p>
    <w:p w14:paraId="7BF96D1E" w14:textId="77777777" w:rsidR="00C370BA" w:rsidRPr="00FF5E1C" w:rsidRDefault="00C370BA" w:rsidP="00C370BA">
      <w:pPr>
        <w:rPr>
          <w:rFonts w:ascii="Garamond" w:hAnsi="Garamond"/>
          <w:b/>
          <w:color w:val="000000"/>
        </w:rPr>
      </w:pPr>
      <w:r w:rsidRPr="00FF5E1C">
        <w:rPr>
          <w:rFonts w:ascii="Garamond" w:hAnsi="Garamond"/>
          <w:b/>
          <w:color w:val="000000"/>
        </w:rPr>
        <w:lastRenderedPageBreak/>
        <w:t>Beskrivelse af det enkelte undervisningsforløb (1 skema for hvert forløb)</w:t>
      </w:r>
    </w:p>
    <w:p w14:paraId="2ADC042C" w14:textId="77777777" w:rsidR="00C370BA" w:rsidRPr="00FF5E1C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14143E" w:rsidRPr="00FF5E1C" w14:paraId="4C22F9F9" w14:textId="77777777" w:rsidTr="007B3C5D">
        <w:tc>
          <w:tcPr>
            <w:tcW w:w="2087" w:type="dxa"/>
          </w:tcPr>
          <w:p w14:paraId="5598D197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35B71810" w14:textId="15299ECD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Virksomheden og dens økonomi, selskabsformer, moms</w:t>
            </w:r>
          </w:p>
        </w:tc>
      </w:tr>
      <w:tr w:rsidR="0014143E" w:rsidRPr="00FF5E1C" w14:paraId="16D02FAF" w14:textId="77777777" w:rsidTr="007B3C5D">
        <w:trPr>
          <w:trHeight w:val="1301"/>
        </w:trPr>
        <w:tc>
          <w:tcPr>
            <w:tcW w:w="2087" w:type="dxa"/>
          </w:tcPr>
          <w:p w14:paraId="74DCAF54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3276A17A" w14:textId="77777777" w:rsidR="0014143E" w:rsidRPr="00FF5E1C" w:rsidRDefault="0014143E" w:rsidP="0014143E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09EAFBF2" w14:textId="0C1D8FBA" w:rsidR="0014143E" w:rsidRPr="00FF5E1C" w:rsidRDefault="0014143E" w:rsidP="0014143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1</w:t>
            </w:r>
          </w:p>
        </w:tc>
      </w:tr>
      <w:tr w:rsidR="0014143E" w:rsidRPr="00FF5E1C" w14:paraId="141E3419" w14:textId="77777777" w:rsidTr="007B3C5D">
        <w:tc>
          <w:tcPr>
            <w:tcW w:w="2087" w:type="dxa"/>
          </w:tcPr>
          <w:p w14:paraId="4BC20BF7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39EF4B2" w14:textId="47BC96EC" w:rsidR="0014143E" w:rsidRPr="00FF5E1C" w:rsidRDefault="0014143E" w:rsidP="0014143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 xml:space="preserve">5 moduler </w:t>
            </w:r>
          </w:p>
        </w:tc>
      </w:tr>
      <w:tr w:rsidR="0014143E" w:rsidRPr="00FF5E1C" w14:paraId="14404AF1" w14:textId="77777777" w:rsidTr="007B3C5D">
        <w:tc>
          <w:tcPr>
            <w:tcW w:w="2087" w:type="dxa"/>
          </w:tcPr>
          <w:p w14:paraId="65C157FB" w14:textId="1EEB5608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DBD01C3" w14:textId="4886A76D" w:rsidR="0014143E" w:rsidRPr="00FF5E1C" w:rsidRDefault="0014143E" w:rsidP="0014143E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Sammenligne virksomhedstyper </w:t>
            </w:r>
          </w:p>
          <w:p w14:paraId="3D205316" w14:textId="28DA66C8" w:rsidR="0014143E" w:rsidRPr="00FF5E1C" w:rsidRDefault="0014143E" w:rsidP="0014143E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Sammenligne ejerformer </w:t>
            </w:r>
          </w:p>
          <w:p w14:paraId="3FCA7800" w14:textId="0E0F2F45" w:rsidR="0014143E" w:rsidRPr="00FF5E1C" w:rsidRDefault="0014143E" w:rsidP="0014143E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Redegøre for finansieringsformer</w:t>
            </w:r>
          </w:p>
          <w:p w14:paraId="2FD760F2" w14:textId="7BFA823F" w:rsidR="0014143E" w:rsidRPr="00FF5E1C" w:rsidRDefault="0014143E" w:rsidP="0014143E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for momssystemet </w:t>
            </w:r>
          </w:p>
          <w:p w14:paraId="3FE11845" w14:textId="7F01D63C" w:rsidR="00A419D1" w:rsidRPr="00FF5E1C" w:rsidRDefault="0014143E" w:rsidP="00A419D1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Udføre beregninger af moms </w:t>
            </w:r>
          </w:p>
          <w:p w14:paraId="7377DA62" w14:textId="1A3DA65A" w:rsidR="00A419D1" w:rsidRPr="00FF5E1C" w:rsidRDefault="00A419D1" w:rsidP="00A419D1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523B66A9" w14:textId="068FE13C" w:rsidR="00A419D1" w:rsidRPr="00FF5E1C" w:rsidRDefault="00A419D1" w:rsidP="00A419D1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681FB2F0" w14:textId="0D56C3E5" w:rsidR="00A419D1" w:rsidRPr="00FF5E1C" w:rsidRDefault="00A419D1" w:rsidP="00A419D1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79704639" w14:textId="0B58C7B8" w:rsidR="00A419D1" w:rsidRPr="00FF5E1C" w:rsidRDefault="00A419D1" w:rsidP="00A419D1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26DD4625" w14:textId="77777777" w:rsidR="00A419D1" w:rsidRPr="00FF5E1C" w:rsidRDefault="00A419D1" w:rsidP="0014143E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5D5B57B3" w14:textId="585F6E87" w:rsidR="0014143E" w:rsidRPr="00FF5E1C" w:rsidRDefault="00A419D1" w:rsidP="0014143E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Beregne </w:t>
            </w:r>
          </w:p>
        </w:tc>
      </w:tr>
      <w:tr w:rsidR="0014143E" w:rsidRPr="00FF5E1C" w14:paraId="5482357D" w14:textId="77777777" w:rsidTr="007B3C5D">
        <w:tc>
          <w:tcPr>
            <w:tcW w:w="2087" w:type="dxa"/>
          </w:tcPr>
          <w:p w14:paraId="0187BC06" w14:textId="7777777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2F29C5C1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1E20B104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08E11DF7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4FBD76A8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7FA5234E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5B83A4C9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02789A77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2D6F065C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2BDAD65A" w14:textId="77777777" w:rsidR="002749C7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3D3C7C88" w14:textId="7EE82B87" w:rsidR="0014143E" w:rsidRPr="00FF5E1C" w:rsidRDefault="002749C7" w:rsidP="0014143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14143E" w:rsidRPr="00FF5E1C" w14:paraId="6A08A44F" w14:textId="77777777" w:rsidTr="007B3C5D">
        <w:tc>
          <w:tcPr>
            <w:tcW w:w="2087" w:type="dxa"/>
          </w:tcPr>
          <w:p w14:paraId="2E289779" w14:textId="1A9211C4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4F0662BB" w14:textId="77777777" w:rsidR="00825597" w:rsidRPr="00FF5E1C" w:rsidRDefault="00825597" w:rsidP="0082559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38105858" w14:textId="77777777" w:rsidR="00825597" w:rsidRPr="00FF5E1C" w:rsidRDefault="00825597" w:rsidP="0082559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6647C2CA" w14:textId="15CC4EDC" w:rsidR="0014143E" w:rsidRPr="00FF5E1C" w:rsidRDefault="00825597" w:rsidP="0082559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</w:t>
            </w:r>
          </w:p>
        </w:tc>
      </w:tr>
      <w:tr w:rsidR="0014143E" w:rsidRPr="00FF5E1C" w14:paraId="0E6B2ABF" w14:textId="77777777" w:rsidTr="007B3C5D">
        <w:tc>
          <w:tcPr>
            <w:tcW w:w="2087" w:type="dxa"/>
          </w:tcPr>
          <w:p w14:paraId="341A4B6D" w14:textId="2084D98C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196D1D53" w14:textId="4D071656" w:rsidR="0014143E" w:rsidRPr="00FF5E1C" w:rsidRDefault="00825597" w:rsidP="0014143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Forretningsmodel </w:t>
            </w:r>
          </w:p>
          <w:p w14:paraId="68200573" w14:textId="2C3C3EAA" w:rsidR="00825597" w:rsidRPr="00FF5E1C" w:rsidRDefault="00825597" w:rsidP="0014143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</w:t>
            </w:r>
            <w:r w:rsidRPr="00FF5E1C">
              <w:rPr>
                <w:rFonts w:ascii="Garamond" w:hAnsi="Garamond" w:cs="Calibri"/>
                <w:color w:val="000000"/>
              </w:rPr>
              <w:t xml:space="preserve">: VØ og AØ. </w:t>
            </w:r>
          </w:p>
          <w:p w14:paraId="1AA08BDE" w14:textId="7ACB9585" w:rsidR="00825597" w:rsidRPr="00FF5E1C" w:rsidRDefault="00825597" w:rsidP="0014143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</w:t>
            </w:r>
            <w:r w:rsidRPr="00FF5E1C">
              <w:rPr>
                <w:rFonts w:ascii="Garamond" w:hAnsi="Garamond" w:cs="Calibri"/>
                <w:color w:val="000000"/>
              </w:rPr>
              <w:t xml:space="preserve">: BMC anvendes i begge fag. I VØ fokuseres der specielt i de økonomiske forhold og forretningsmodel som grundlag for økonomisk beslutningstagning. I AØ får eleverne indsigt i markedsmæssige aspekter i </w:t>
            </w:r>
            <w:r w:rsidRPr="00FF5E1C">
              <w:rPr>
                <w:rFonts w:ascii="Garamond" w:hAnsi="Garamond" w:cs="Calibri"/>
                <w:color w:val="000000"/>
              </w:rPr>
              <w:lastRenderedPageBreak/>
              <w:t xml:space="preserve">hele modellen og anvender forretningsmodellen som redskab til at forstå og udvikle markedsstrategier. </w:t>
            </w:r>
          </w:p>
          <w:p w14:paraId="6FCC5F26" w14:textId="67727FD4" w:rsidR="0014143E" w:rsidRPr="00FF5E1C" w:rsidRDefault="0014143E" w:rsidP="0014143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4143E" w:rsidRPr="00FF5E1C" w14:paraId="2C73B675" w14:textId="77777777" w:rsidTr="007B3C5D">
        <w:tc>
          <w:tcPr>
            <w:tcW w:w="2087" w:type="dxa"/>
          </w:tcPr>
          <w:p w14:paraId="5B326A13" w14:textId="35DF40F7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Studiemetoder &amp; kompetencer</w:t>
            </w:r>
          </w:p>
        </w:tc>
        <w:tc>
          <w:tcPr>
            <w:tcW w:w="7406" w:type="dxa"/>
          </w:tcPr>
          <w:p w14:paraId="3D2121AA" w14:textId="39522600" w:rsidR="00825597" w:rsidRPr="00FF5E1C" w:rsidRDefault="00825597" w:rsidP="0014143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Studiemetoder:</w:t>
            </w:r>
          </w:p>
          <w:p w14:paraId="56A1CB8A" w14:textId="2F788F54" w:rsidR="00825597" w:rsidRPr="00FF5E1C" w:rsidRDefault="00825597" w:rsidP="00825597">
            <w:pPr>
              <w:pStyle w:val="Listeafsnit"/>
              <w:numPr>
                <w:ilvl w:val="0"/>
                <w:numId w:val="2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Casearbejde: Eleverne arbejder med en konkret virksomhed og bruger forretningsmodellen som redskab. </w:t>
            </w:r>
          </w:p>
          <w:p w14:paraId="2D87A188" w14:textId="6B6A4056" w:rsidR="00825597" w:rsidRPr="00FF5E1C" w:rsidRDefault="00825597" w:rsidP="00825597">
            <w:pPr>
              <w:pStyle w:val="Listeafsnit"/>
              <w:numPr>
                <w:ilvl w:val="0"/>
                <w:numId w:val="2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arbejde: Eleverne anvender både viden fra VØ og AØ til at analysere virksomheden. </w:t>
            </w:r>
          </w:p>
          <w:p w14:paraId="530EBC25" w14:textId="4BD79EB2" w:rsidR="00825597" w:rsidRPr="00FF5E1C" w:rsidRDefault="00825597" w:rsidP="00825597">
            <w:pPr>
              <w:pStyle w:val="Listeafsnit"/>
              <w:numPr>
                <w:ilvl w:val="0"/>
                <w:numId w:val="2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Gruppearbejde: Eleverne træner samarbejde og faglig dialog. </w:t>
            </w:r>
          </w:p>
          <w:p w14:paraId="763F4C4A" w14:textId="1CBF51C1" w:rsidR="00825597" w:rsidRPr="00FF5E1C" w:rsidRDefault="00825597" w:rsidP="00825597">
            <w:pPr>
              <w:pStyle w:val="Listeafsnit"/>
              <w:numPr>
                <w:ilvl w:val="0"/>
                <w:numId w:val="2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Skriftligt arbejde: Excel, PowerPoint </w:t>
            </w:r>
          </w:p>
          <w:p w14:paraId="38678FF0" w14:textId="087B86A5" w:rsidR="00825597" w:rsidRPr="00FF5E1C" w:rsidRDefault="00825597" w:rsidP="00825597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Kompetencer</w:t>
            </w:r>
            <w:r w:rsidR="00137D22" w:rsidRPr="00FF5E1C">
              <w:rPr>
                <w:rFonts w:ascii="Garamond" w:hAnsi="Garamond" w:cs="Calibri"/>
                <w:color w:val="000000"/>
              </w:rPr>
              <w:t>:</w:t>
            </w:r>
          </w:p>
          <w:p w14:paraId="5AA84B39" w14:textId="5D7943B7" w:rsidR="00137D22" w:rsidRPr="00FF5E1C" w:rsidRDefault="00137D22" w:rsidP="00137D22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Eleverne </w:t>
            </w:r>
            <w:r w:rsidR="006C76D8" w:rsidRPr="00FF5E1C">
              <w:rPr>
                <w:rFonts w:ascii="Garamond" w:hAnsi="Garamond" w:cs="Calibri"/>
                <w:color w:val="000000"/>
              </w:rPr>
              <w:t xml:space="preserve">lærer at anvende forretningsmodellen til at forstå en virksomhed. </w:t>
            </w:r>
          </w:p>
          <w:p w14:paraId="5AA2E645" w14:textId="770AA63F" w:rsidR="006C76D8" w:rsidRPr="00FF5E1C" w:rsidRDefault="006C76D8" w:rsidP="00137D22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Tværfaglighed: Eleverne kobler økonomi og afsætning for at få en bredere forståelse.</w:t>
            </w:r>
          </w:p>
          <w:p w14:paraId="744C6E15" w14:textId="09256C3F" w:rsidR="006C76D8" w:rsidRPr="00FF5E1C" w:rsidRDefault="006C76D8" w:rsidP="00137D22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1F259B40" w14:textId="393E7746" w:rsidR="006C76D8" w:rsidRPr="00FF5E1C" w:rsidRDefault="006C76D8" w:rsidP="00137D22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1134AA5D" w14:textId="7D2963CF" w:rsidR="00506B09" w:rsidRPr="00FF5E1C" w:rsidRDefault="00506B09" w:rsidP="00137D22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Digitale færdigheder: Excel og PowerPoint </w:t>
            </w:r>
          </w:p>
          <w:p w14:paraId="381C303F" w14:textId="5C447324" w:rsidR="0014143E" w:rsidRPr="00FF5E1C" w:rsidRDefault="0014143E" w:rsidP="0014143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4143E" w:rsidRPr="00FF5E1C" w14:paraId="24516A3E" w14:textId="77777777" w:rsidTr="007B3C5D">
        <w:tc>
          <w:tcPr>
            <w:tcW w:w="2087" w:type="dxa"/>
          </w:tcPr>
          <w:p w14:paraId="7E873D89" w14:textId="35642381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26C35163" w14:textId="77777777" w:rsidR="000A3403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488A0268" w14:textId="367AF986" w:rsidR="00577DE2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Fordybelsestid: Ca</w:t>
            </w:r>
            <w:r w:rsidRPr="00FF5E1C">
              <w:rPr>
                <w:rFonts w:ascii="Garamond" w:hAnsi="Garamond"/>
                <w:b/>
                <w:bCs/>
              </w:rPr>
              <w:t xml:space="preserve">. </w:t>
            </w:r>
            <w:r w:rsidRPr="00FF5E1C">
              <w:rPr>
                <w:rStyle w:val="Strk"/>
                <w:rFonts w:ascii="Garamond" w:hAnsi="Garamond"/>
                <w:b w:val="0"/>
                <w:bCs w:val="0"/>
              </w:rPr>
              <w:t xml:space="preserve">1 </w:t>
            </w:r>
            <w:r w:rsidR="005F4373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  <w:b/>
                <w:bCs/>
              </w:rPr>
              <w:t xml:space="preserve"> </w:t>
            </w:r>
            <w:r w:rsidRPr="00FF5E1C">
              <w:rPr>
                <w:rFonts w:ascii="Garamond" w:hAnsi="Garamond"/>
              </w:rPr>
              <w:t>til skriftlig refleksion og opgaveløsning.</w:t>
            </w:r>
          </w:p>
          <w:p w14:paraId="2550B58B" w14:textId="72840E69" w:rsidR="0014143E" w:rsidRPr="00FF5E1C" w:rsidRDefault="0014143E" w:rsidP="0014143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4143E" w:rsidRPr="00FF5E1C" w14:paraId="09D60F22" w14:textId="77777777" w:rsidTr="007B3C5D">
        <w:tc>
          <w:tcPr>
            <w:tcW w:w="2087" w:type="dxa"/>
          </w:tcPr>
          <w:p w14:paraId="65F26073" w14:textId="048926A9" w:rsidR="0014143E" w:rsidRPr="00FF5E1C" w:rsidRDefault="0014143E" w:rsidP="0014143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41197E9" w14:textId="77777777" w:rsidR="007705D0" w:rsidRPr="00FF5E1C" w:rsidRDefault="007705D0" w:rsidP="00770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31FD6F9B" w14:textId="77777777" w:rsidR="007705D0" w:rsidRPr="00FF5E1C" w:rsidRDefault="007705D0" w:rsidP="00770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73848CA8" w14:textId="62AF5C5B" w:rsidR="006C76D8" w:rsidRPr="00FF5E1C" w:rsidRDefault="007705D0" w:rsidP="00770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  <w:p w14:paraId="1E6AFF6F" w14:textId="2391A5A1" w:rsidR="0014143E" w:rsidRPr="00FF5E1C" w:rsidRDefault="0014143E" w:rsidP="0014143E">
            <w:pPr>
              <w:rPr>
                <w:rFonts w:ascii="Garamond" w:hAnsi="Garamond"/>
              </w:rPr>
            </w:pPr>
          </w:p>
        </w:tc>
      </w:tr>
    </w:tbl>
    <w:p w14:paraId="62BD0973" w14:textId="05362466" w:rsidR="00FF1ECE" w:rsidRPr="00FF5E1C" w:rsidRDefault="00FF1ECE">
      <w:pPr>
        <w:rPr>
          <w:rFonts w:ascii="Garamond" w:hAnsi="Garamond"/>
          <w:color w:val="000000"/>
        </w:rPr>
      </w:pPr>
    </w:p>
    <w:p w14:paraId="43920CD1" w14:textId="77777777" w:rsidR="007B3C5D" w:rsidRPr="00FF5E1C" w:rsidRDefault="00FF1ECE">
      <w:pPr>
        <w:rPr>
          <w:rFonts w:ascii="Garamond" w:hAnsi="Garamond"/>
          <w:color w:val="000000"/>
        </w:rPr>
      </w:pPr>
      <w:r w:rsidRPr="00FF5E1C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7B3C5D" w:rsidRPr="00FF5E1C" w14:paraId="6C2FC81A" w14:textId="77777777" w:rsidTr="00206630">
        <w:tc>
          <w:tcPr>
            <w:tcW w:w="2087" w:type="dxa"/>
          </w:tcPr>
          <w:p w14:paraId="550289DD" w14:textId="1471F3CE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Titel 2</w:t>
            </w:r>
          </w:p>
          <w:p w14:paraId="5D6FB841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1FC6EB5" w14:textId="67567A71" w:rsidR="007B3C5D" w:rsidRPr="00FF5E1C" w:rsidRDefault="00A419D1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Regnskab, Virksomhedens rapportering, årsregnskab </w:t>
            </w:r>
          </w:p>
        </w:tc>
      </w:tr>
      <w:tr w:rsidR="007B3C5D" w:rsidRPr="00FF5E1C" w14:paraId="367D6E96" w14:textId="77777777" w:rsidTr="00206630">
        <w:trPr>
          <w:trHeight w:val="1301"/>
        </w:trPr>
        <w:tc>
          <w:tcPr>
            <w:tcW w:w="2087" w:type="dxa"/>
          </w:tcPr>
          <w:p w14:paraId="001C900D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</w:tcPr>
          <w:p w14:paraId="253D427D" w14:textId="77777777" w:rsidR="00A419D1" w:rsidRPr="00FF5E1C" w:rsidRDefault="00A419D1" w:rsidP="00A419D1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18DA44C8" w14:textId="77777777" w:rsidR="005F4373" w:rsidRPr="00FF5E1C" w:rsidRDefault="005F4373" w:rsidP="00A419D1">
            <w:pPr>
              <w:rPr>
                <w:rFonts w:ascii="Garamond" w:hAnsi="Garamond"/>
                <w:color w:val="000000" w:themeColor="text1"/>
              </w:rPr>
            </w:pPr>
          </w:p>
          <w:p w14:paraId="62CEE6E9" w14:textId="471F5A5C" w:rsidR="007B3C5D" w:rsidRPr="00FF5E1C" w:rsidRDefault="00A419D1" w:rsidP="00A419D1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2</w:t>
            </w:r>
          </w:p>
        </w:tc>
      </w:tr>
      <w:tr w:rsidR="007B3C5D" w:rsidRPr="00FF5E1C" w14:paraId="652C2C3C" w14:textId="77777777" w:rsidTr="00206630">
        <w:tc>
          <w:tcPr>
            <w:tcW w:w="2087" w:type="dxa"/>
          </w:tcPr>
          <w:p w14:paraId="05082E9D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25F0E067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24DD9F12" w14:textId="50584457" w:rsidR="007B3C5D" w:rsidRPr="00FF5E1C" w:rsidRDefault="00A419D1" w:rsidP="0020663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 xml:space="preserve">6 moduler </w:t>
            </w:r>
          </w:p>
        </w:tc>
      </w:tr>
      <w:tr w:rsidR="007B3C5D" w:rsidRPr="00FF5E1C" w14:paraId="5C32A165" w14:textId="77777777" w:rsidTr="00206630">
        <w:tc>
          <w:tcPr>
            <w:tcW w:w="2087" w:type="dxa"/>
          </w:tcPr>
          <w:p w14:paraId="6AA9EA90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13A93D93" w14:textId="34D0F53A" w:rsidR="007B3C5D" w:rsidRPr="00FF5E1C" w:rsidRDefault="00A419D1" w:rsidP="00A419D1">
            <w:pPr>
              <w:pStyle w:val="Listeafsnit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den økonomiske proces i en virksomhed. </w:t>
            </w:r>
          </w:p>
          <w:p w14:paraId="2D7E7AAA" w14:textId="595031A4" w:rsidR="00A419D1" w:rsidRPr="00FF5E1C" w:rsidRDefault="00A419D1" w:rsidP="00A419D1">
            <w:pPr>
              <w:pStyle w:val="Listeafsnit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Forklare et regnskabs opbygning og udføre beregninger ift. virksomhedens resultat og balance.</w:t>
            </w:r>
          </w:p>
          <w:p w14:paraId="56A6B2F8" w14:textId="77777777" w:rsidR="00A419D1" w:rsidRPr="00FF5E1C" w:rsidRDefault="00A419D1" w:rsidP="00A419D1">
            <w:pPr>
              <w:pStyle w:val="Listeafsnit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542CB4C0" w14:textId="77777777" w:rsidR="00A419D1" w:rsidRPr="00FF5E1C" w:rsidRDefault="00A419D1" w:rsidP="00A419D1">
            <w:pPr>
              <w:pStyle w:val="Listeafsnit"/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521F0FBA" w14:textId="77777777" w:rsidR="00A419D1" w:rsidRPr="00FF5E1C" w:rsidRDefault="00A419D1" w:rsidP="00A419D1">
            <w:pPr>
              <w:pStyle w:val="Listeafsnit"/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0CAB3494" w14:textId="77777777" w:rsidR="00A419D1" w:rsidRPr="00FF5E1C" w:rsidRDefault="00A419D1" w:rsidP="00A419D1">
            <w:pPr>
              <w:pStyle w:val="Listeafsnit"/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7B5BF2BD" w14:textId="77777777" w:rsidR="00A419D1" w:rsidRPr="00FF5E1C" w:rsidRDefault="00A419D1" w:rsidP="00A419D1">
            <w:pPr>
              <w:pStyle w:val="Listeafsnit"/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13987E51" w14:textId="218A229E" w:rsidR="00A419D1" w:rsidRPr="00FF5E1C" w:rsidRDefault="00A419D1" w:rsidP="00206630">
            <w:pPr>
              <w:pStyle w:val="Listeafsnit"/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7B3C5D" w:rsidRPr="00FF5E1C" w14:paraId="08D9D26F" w14:textId="77777777" w:rsidTr="00206630">
        <w:tc>
          <w:tcPr>
            <w:tcW w:w="2087" w:type="dxa"/>
          </w:tcPr>
          <w:p w14:paraId="1D6693D5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72304C9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557B627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797C779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3703F2CF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2D86AFB7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230FC205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2E92F8AF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575B1442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383D047C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1A069048" w14:textId="7B3841B0" w:rsidR="007B3C5D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7B3C5D" w:rsidRPr="00FF5E1C" w14:paraId="511FD92D" w14:textId="77777777" w:rsidTr="00206630">
        <w:tc>
          <w:tcPr>
            <w:tcW w:w="2087" w:type="dxa"/>
          </w:tcPr>
          <w:p w14:paraId="276AA040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4DB2747" w14:textId="77777777" w:rsidR="00B27C12" w:rsidRPr="00FF5E1C" w:rsidRDefault="00B27C12" w:rsidP="00B27C1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0C851FF6" w14:textId="77777777" w:rsidR="00B27C12" w:rsidRPr="00FF5E1C" w:rsidRDefault="00B27C12" w:rsidP="00B27C1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40928C5E" w14:textId="01C20D4E" w:rsidR="007B3C5D" w:rsidRPr="00FF5E1C" w:rsidRDefault="00B27C12" w:rsidP="00B27C1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7B3C5D" w:rsidRPr="00FF5E1C" w14:paraId="6B10B431" w14:textId="77777777" w:rsidTr="00206630">
        <w:tc>
          <w:tcPr>
            <w:tcW w:w="2087" w:type="dxa"/>
          </w:tcPr>
          <w:p w14:paraId="4DDB63D2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747C4CF" w14:textId="6AD28672" w:rsidR="00796F0A" w:rsidRPr="00FF5E1C" w:rsidRDefault="00796F0A" w:rsidP="00796F0A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Regnskab og virksomhedsrapportering </w:t>
            </w:r>
          </w:p>
          <w:p w14:paraId="27561B48" w14:textId="77777777" w:rsidR="00796F0A" w:rsidRPr="00FF5E1C" w:rsidRDefault="00796F0A" w:rsidP="00796F0A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</w:t>
            </w:r>
            <w:r w:rsidRPr="00FF5E1C">
              <w:rPr>
                <w:rFonts w:ascii="Garamond" w:hAnsi="Garamond" w:cs="Calibri"/>
                <w:color w:val="000000"/>
              </w:rPr>
              <w:t xml:space="preserve">: VØ og AØ. </w:t>
            </w:r>
          </w:p>
          <w:p w14:paraId="0528033B" w14:textId="38C222D8" w:rsidR="00796F0A" w:rsidRPr="00FF5E1C" w:rsidRDefault="00796F0A" w:rsidP="00796F0A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Fokus:</w:t>
            </w:r>
            <w:r w:rsidRPr="00FF5E1C">
              <w:rPr>
                <w:rFonts w:ascii="Garamond" w:hAnsi="Garamond" w:cs="Calibri"/>
                <w:color w:val="000000"/>
              </w:rPr>
              <w:t xml:space="preserve"> I VØ arbejdes der med årsregnskabet, resultatopgørelse og balance. I AØ anvendes data fra regnskabet til at analysere og vurdere virksomhedens konkurrencesituation. Eleverne lærer at kombinere økonomisk markedsmæssig indsigt i vurderingen af virksomhedens situation. </w:t>
            </w:r>
          </w:p>
        </w:tc>
      </w:tr>
      <w:tr w:rsidR="007B3C5D" w:rsidRPr="00FF5E1C" w14:paraId="14FD62D4" w14:textId="77777777" w:rsidTr="00206630">
        <w:tc>
          <w:tcPr>
            <w:tcW w:w="2087" w:type="dxa"/>
          </w:tcPr>
          <w:p w14:paraId="7ADD99C2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2609F24" w14:textId="3ADC1365" w:rsidR="007B3C5D" w:rsidRPr="00FF5E1C" w:rsidRDefault="00796F0A" w:rsidP="0020663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Studiemetoder: </w:t>
            </w:r>
          </w:p>
          <w:p w14:paraId="76696DE6" w14:textId="1B7FAF4A" w:rsidR="00796F0A" w:rsidRPr="00FF5E1C" w:rsidRDefault="00796F0A" w:rsidP="00796F0A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Arbejde med regnskabstal </w:t>
            </w:r>
          </w:p>
          <w:p w14:paraId="6B6FD314" w14:textId="520DBD2C" w:rsidR="00796F0A" w:rsidRPr="00FF5E1C" w:rsidRDefault="00796F0A" w:rsidP="00796F0A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Tværfaglige diskussioner med fokus på økonomi og marked</w:t>
            </w:r>
          </w:p>
          <w:p w14:paraId="2D8DDFC6" w14:textId="694C01BD" w:rsidR="00796F0A" w:rsidRPr="00FF5E1C" w:rsidRDefault="00796F0A" w:rsidP="00796F0A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Gruppearbejde og regnskabsøvelse i Excel</w:t>
            </w:r>
          </w:p>
          <w:p w14:paraId="1FF52EEE" w14:textId="1BF63B90" w:rsidR="00796F0A" w:rsidRPr="00FF5E1C" w:rsidRDefault="00796F0A" w:rsidP="00796F0A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lastRenderedPageBreak/>
              <w:t xml:space="preserve">Skriftlig opgaveløsning og mundtlige præstationer </w:t>
            </w:r>
          </w:p>
          <w:p w14:paraId="53E068F4" w14:textId="77777777" w:rsidR="00796F0A" w:rsidRPr="00FF5E1C" w:rsidRDefault="00796F0A" w:rsidP="00796F0A">
            <w:pPr>
              <w:rPr>
                <w:rFonts w:ascii="Garamond" w:hAnsi="Garamond" w:cs="Calibri"/>
                <w:color w:val="000000"/>
              </w:rPr>
            </w:pPr>
          </w:p>
          <w:p w14:paraId="57E591F1" w14:textId="4AA472ED" w:rsidR="00796F0A" w:rsidRPr="00FF5E1C" w:rsidRDefault="00796F0A" w:rsidP="00796F0A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6B601F13" w14:textId="02F54E31" w:rsidR="00506B09" w:rsidRPr="00FF5E1C" w:rsidRDefault="00506B09" w:rsidP="00506B09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Eleverne lærer at læse, forstå og anvende regnskabstal. </w:t>
            </w:r>
          </w:p>
          <w:p w14:paraId="61950B78" w14:textId="36F25CDA" w:rsidR="00506B09" w:rsidRPr="00FF5E1C" w:rsidRDefault="00506B09" w:rsidP="00506B09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Tværfaglighed: Eleverne kobler økonomiske nøgletal til virksomhedens markedsmæssige situation. </w:t>
            </w:r>
          </w:p>
          <w:p w14:paraId="2DE5E644" w14:textId="77777777" w:rsidR="00506B09" w:rsidRPr="00FF5E1C" w:rsidRDefault="00506B09" w:rsidP="00506B09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67BF9937" w14:textId="77777777" w:rsidR="00506B09" w:rsidRPr="00FF5E1C" w:rsidRDefault="00506B09" w:rsidP="00506B09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6FC5DEB3" w14:textId="5E0BB3F0" w:rsidR="007B3C5D" w:rsidRPr="00FF5E1C" w:rsidRDefault="00506B09" w:rsidP="00206630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Digitale færdigheder: Excel og PowerPoint </w:t>
            </w:r>
          </w:p>
        </w:tc>
      </w:tr>
      <w:tr w:rsidR="007B3C5D" w:rsidRPr="00FF5E1C" w14:paraId="4E0F7989" w14:textId="77777777" w:rsidTr="00206630">
        <w:tc>
          <w:tcPr>
            <w:tcW w:w="2087" w:type="dxa"/>
          </w:tcPr>
          <w:p w14:paraId="57C524C6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566D164B" w14:textId="77777777" w:rsidR="000A3403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1B560521" w14:textId="296658E5" w:rsidR="007B3C5D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Ca. </w:t>
            </w:r>
            <w:r w:rsidRPr="00FF5E1C">
              <w:rPr>
                <w:rStyle w:val="Strk"/>
                <w:rFonts w:ascii="Garamond" w:hAnsi="Garamond"/>
                <w:b w:val="0"/>
                <w:bCs w:val="0"/>
              </w:rPr>
              <w:t xml:space="preserve">1 </w:t>
            </w:r>
            <w:r w:rsidR="005F4373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</w:tc>
      </w:tr>
      <w:tr w:rsidR="007B3C5D" w:rsidRPr="00FF5E1C" w14:paraId="55C064FA" w14:textId="77777777" w:rsidTr="00206630">
        <w:tc>
          <w:tcPr>
            <w:tcW w:w="2087" w:type="dxa"/>
          </w:tcPr>
          <w:p w14:paraId="42B65F9A" w14:textId="77777777" w:rsidR="007B3C5D" w:rsidRPr="00FF5E1C" w:rsidRDefault="007B3C5D" w:rsidP="0020663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10157869" w14:textId="77777777" w:rsidR="007705D0" w:rsidRPr="00FF5E1C" w:rsidRDefault="007705D0" w:rsidP="00770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22B90FB7" w14:textId="77777777" w:rsidR="007705D0" w:rsidRPr="00FF5E1C" w:rsidRDefault="007705D0" w:rsidP="00770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30555C3D" w14:textId="309CA278" w:rsidR="007B3C5D" w:rsidRPr="00FF5E1C" w:rsidRDefault="007705D0" w:rsidP="007705D0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091F03F2" w14:textId="7FF0E57E" w:rsidR="007B3C5D" w:rsidRPr="00FF5E1C" w:rsidRDefault="007B3C5D">
      <w:pPr>
        <w:rPr>
          <w:rFonts w:ascii="Garamond" w:hAnsi="Garamond"/>
          <w:color w:val="000000"/>
        </w:rPr>
      </w:pPr>
    </w:p>
    <w:p w14:paraId="57A1050A" w14:textId="77777777" w:rsidR="007B3C5D" w:rsidRPr="00FF5E1C" w:rsidRDefault="007B3C5D">
      <w:pPr>
        <w:rPr>
          <w:rFonts w:ascii="Garamond" w:hAnsi="Garamond"/>
          <w:color w:val="000000"/>
        </w:rPr>
      </w:pPr>
      <w:r w:rsidRPr="00FF5E1C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E845CE" w:rsidRPr="00FF5E1C" w14:paraId="78273871" w14:textId="77777777" w:rsidTr="00DC76A4">
        <w:tc>
          <w:tcPr>
            <w:tcW w:w="2087" w:type="dxa"/>
          </w:tcPr>
          <w:p w14:paraId="574B2A9F" w14:textId="2B97E221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Titel 3</w:t>
            </w:r>
          </w:p>
          <w:p w14:paraId="79AEF55E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8080EA9" w14:textId="75C1FABB" w:rsidR="00E845CE" w:rsidRPr="00FF5E1C" w:rsidRDefault="00100BD0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</w:rPr>
              <w:t xml:space="preserve">Økonomisk effektivitet: </w:t>
            </w:r>
            <w:r w:rsidR="00E845CE" w:rsidRPr="00FF5E1C">
              <w:rPr>
                <w:rFonts w:ascii="Garamond" w:hAnsi="Garamond"/>
                <w:color w:val="000000" w:themeColor="text1"/>
              </w:rPr>
              <w:t xml:space="preserve">Regnskabsanalyse, </w:t>
            </w:r>
            <w:r w:rsidR="00E845CE" w:rsidRPr="00FF5E1C">
              <w:rPr>
                <w:rFonts w:ascii="Garamond" w:eastAsia="Garamond" w:hAnsi="Garamond" w:cs="Garamond"/>
                <w:color w:val="000000" w:themeColor="text1"/>
              </w:rPr>
              <w:t>Indtjeningsevne, nøgletalsanalyse</w:t>
            </w:r>
          </w:p>
        </w:tc>
      </w:tr>
      <w:tr w:rsidR="00E845CE" w:rsidRPr="00FF5E1C" w14:paraId="3AFF4E93" w14:textId="77777777" w:rsidTr="00433B6E">
        <w:trPr>
          <w:trHeight w:val="1301"/>
        </w:trPr>
        <w:tc>
          <w:tcPr>
            <w:tcW w:w="2087" w:type="dxa"/>
          </w:tcPr>
          <w:p w14:paraId="13AD3918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4D7EC19C" w14:textId="77777777" w:rsidR="00E845CE" w:rsidRPr="00FF5E1C" w:rsidRDefault="00E845CE" w:rsidP="00E845CE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2B59D6CE" w14:textId="77777777" w:rsidR="005C7B9C" w:rsidRPr="00FF5E1C" w:rsidRDefault="005C7B9C" w:rsidP="00E845CE">
            <w:pPr>
              <w:rPr>
                <w:rFonts w:ascii="Garamond" w:hAnsi="Garamond"/>
                <w:color w:val="000000" w:themeColor="text1"/>
              </w:rPr>
            </w:pPr>
          </w:p>
          <w:p w14:paraId="777412BA" w14:textId="3EF07F8B" w:rsidR="00E845CE" w:rsidRPr="00FF5E1C" w:rsidRDefault="00E845CE" w:rsidP="00E845C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2 og kapitel 7</w:t>
            </w:r>
          </w:p>
        </w:tc>
      </w:tr>
      <w:tr w:rsidR="00E845CE" w:rsidRPr="00FF5E1C" w14:paraId="5416F066" w14:textId="77777777" w:rsidTr="00206630">
        <w:tc>
          <w:tcPr>
            <w:tcW w:w="2087" w:type="dxa"/>
          </w:tcPr>
          <w:p w14:paraId="6F76318B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2457A107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50C942DD" w14:textId="412FADCF" w:rsidR="00E845CE" w:rsidRPr="00FF5E1C" w:rsidRDefault="00E845CE" w:rsidP="00E845C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7 moduler</w:t>
            </w:r>
          </w:p>
        </w:tc>
      </w:tr>
      <w:tr w:rsidR="00E845CE" w:rsidRPr="00FF5E1C" w14:paraId="2C4DC190" w14:textId="77777777" w:rsidTr="00206630">
        <w:tc>
          <w:tcPr>
            <w:tcW w:w="2087" w:type="dxa"/>
          </w:tcPr>
          <w:p w14:paraId="0F116A46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63EEF9EF" w14:textId="0257604C" w:rsidR="00E845CE" w:rsidRPr="00FF5E1C" w:rsidRDefault="00E845CE" w:rsidP="00E845C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Beregne nøgletal og forklare hvordan en virksomhed kan optimere resultat og likviditet</w:t>
            </w:r>
          </w:p>
          <w:p w14:paraId="380BFFD0" w14:textId="77777777" w:rsidR="00E845CE" w:rsidRPr="00FF5E1C" w:rsidRDefault="00E845CE" w:rsidP="00E845C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3F6199CA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1E55C250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5B0C2810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02455046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2A26C484" w14:textId="53FACA95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E845CE" w:rsidRPr="00FF5E1C" w14:paraId="462160CD" w14:textId="77777777" w:rsidTr="00206630">
        <w:tc>
          <w:tcPr>
            <w:tcW w:w="2087" w:type="dxa"/>
          </w:tcPr>
          <w:p w14:paraId="3E078156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D6E4B4B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1B4B6B1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3757377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27F73389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5180D2CE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5623FFFA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3E1FFD2D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6C407BA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00D429AF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428D69D1" w14:textId="664FCFA6" w:rsidR="00E845CE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E845CE" w:rsidRPr="00FF5E1C" w14:paraId="3F43FAD2" w14:textId="77777777" w:rsidTr="00206630">
        <w:tc>
          <w:tcPr>
            <w:tcW w:w="2087" w:type="dxa"/>
          </w:tcPr>
          <w:p w14:paraId="098B6534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852AB37" w14:textId="77777777" w:rsidR="00E845CE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283C9D38" w14:textId="77777777" w:rsidR="00E845CE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43B62F5E" w14:textId="1F375174" w:rsidR="00E845CE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E845CE" w:rsidRPr="00FF5E1C" w14:paraId="67B2D71A" w14:textId="77777777" w:rsidTr="00206630">
        <w:tc>
          <w:tcPr>
            <w:tcW w:w="2087" w:type="dxa"/>
          </w:tcPr>
          <w:p w14:paraId="2DFA23AE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016026C" w14:textId="1EFABB36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</w:t>
            </w:r>
            <w:r w:rsidR="00100BD0" w:rsidRPr="00FF5E1C">
              <w:rPr>
                <w:rFonts w:ascii="Garamond" w:hAnsi="Garamond"/>
              </w:rPr>
              <w:t>Økonomisk effektivitet</w:t>
            </w:r>
          </w:p>
          <w:p w14:paraId="67679ECE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Fag:</w:t>
            </w:r>
            <w:r w:rsidRPr="00FF5E1C">
              <w:rPr>
                <w:rFonts w:ascii="Garamond" w:hAnsi="Garamond" w:cs="Calibri"/>
                <w:color w:val="000000"/>
              </w:rPr>
              <w:t xml:space="preserve"> VØ og AØ. </w:t>
            </w:r>
          </w:p>
          <w:p w14:paraId="1FDFCC71" w14:textId="1DDFC321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 xml:space="preserve">Fokus: </w:t>
            </w:r>
            <w:r w:rsidR="00100BD0" w:rsidRPr="00FF5E1C">
              <w:rPr>
                <w:rFonts w:ascii="Garamond" w:hAnsi="Garamond" w:cs="Calibri"/>
                <w:color w:val="000000"/>
              </w:rPr>
              <w:t xml:space="preserve">I VØ lærer eleverne at beregne og analysere nøgletal. I AØ kobles resultaterne fra analysen til virksomhedens markedsposition og konkurrencesituation. Sammenspillet gør det muligt at forstå, hvordan økonomisk og markedsmæssige faktorer påvirker hinanden. </w:t>
            </w:r>
          </w:p>
        </w:tc>
      </w:tr>
      <w:tr w:rsidR="00E845CE" w:rsidRPr="00FF5E1C" w14:paraId="6E5E1CF1" w14:textId="77777777" w:rsidTr="00206630">
        <w:tc>
          <w:tcPr>
            <w:tcW w:w="2087" w:type="dxa"/>
          </w:tcPr>
          <w:p w14:paraId="52F2E84C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39428CB8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Studiemetoder: </w:t>
            </w:r>
          </w:p>
          <w:p w14:paraId="37A9E4A6" w14:textId="4E027B7E" w:rsidR="00A56B40" w:rsidRPr="00FF5E1C" w:rsidRDefault="00A56B40" w:rsidP="00A56B40">
            <w:pPr>
              <w:pStyle w:val="Listeafsnit"/>
              <w:numPr>
                <w:ilvl w:val="0"/>
                <w:numId w:val="31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Regnskabsanalyse med nøgletal</w:t>
            </w:r>
          </w:p>
          <w:p w14:paraId="059EF5AB" w14:textId="4F259F5B" w:rsidR="00A56B40" w:rsidRPr="00FF5E1C" w:rsidRDefault="00A56B40" w:rsidP="00A56B40">
            <w:pPr>
              <w:pStyle w:val="Listeafsnit"/>
              <w:numPr>
                <w:ilvl w:val="0"/>
                <w:numId w:val="31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Gruppearbejde</w:t>
            </w:r>
          </w:p>
          <w:p w14:paraId="0A2AFC19" w14:textId="17D6485A" w:rsidR="00A56B40" w:rsidRPr="00FF5E1C" w:rsidRDefault="00A56B40" w:rsidP="00A56B40">
            <w:pPr>
              <w:pStyle w:val="Listeafsnit"/>
              <w:numPr>
                <w:ilvl w:val="0"/>
                <w:numId w:val="31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Visualisering af nøgletal i PowerPoint og Excel</w:t>
            </w:r>
          </w:p>
          <w:p w14:paraId="78D864C2" w14:textId="07B5F330" w:rsidR="00A56B40" w:rsidRPr="00FF5E1C" w:rsidRDefault="00A56B40" w:rsidP="00A56B40">
            <w:pPr>
              <w:pStyle w:val="Listeafsnit"/>
              <w:numPr>
                <w:ilvl w:val="0"/>
                <w:numId w:val="31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Anvendelse af kunstig intelligens til opsummering og refleksion. </w:t>
            </w:r>
          </w:p>
          <w:p w14:paraId="4D462553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</w:p>
          <w:p w14:paraId="1712C449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4A57A157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</w:t>
            </w:r>
            <w:r w:rsidR="00A56B40" w:rsidRPr="00FF5E1C">
              <w:rPr>
                <w:rFonts w:ascii="Garamond" w:hAnsi="Garamond" w:cs="Calibri"/>
                <w:color w:val="000000"/>
              </w:rPr>
              <w:t xml:space="preserve">Eleverne opnår viden om centrale nøgletal og deres betydning for virksomhedens økonomi. </w:t>
            </w:r>
          </w:p>
          <w:p w14:paraId="305F5B1F" w14:textId="77777777" w:rsidR="00A56B40" w:rsidRPr="00FF5E1C" w:rsidRDefault="00A56B40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Tværfaglighed: Eleverne lærer at anvende tal i en bredere forretningsmæssige kontekst. </w:t>
            </w:r>
          </w:p>
          <w:p w14:paraId="7BCE81E3" w14:textId="77777777" w:rsidR="00A56B40" w:rsidRPr="00FF5E1C" w:rsidRDefault="00A56B40" w:rsidP="00A56B40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3C59D5E7" w14:textId="77777777" w:rsidR="00A56B40" w:rsidRPr="00FF5E1C" w:rsidRDefault="00A56B40" w:rsidP="00A56B40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18902EBF" w14:textId="272C0265" w:rsidR="00A56B40" w:rsidRPr="00FF5E1C" w:rsidRDefault="00A56B40" w:rsidP="00A56B40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Digitale færdigheder: Excel og PowerPoint </w:t>
            </w:r>
          </w:p>
        </w:tc>
      </w:tr>
      <w:tr w:rsidR="00E845CE" w:rsidRPr="00FF5E1C" w14:paraId="432BED04" w14:textId="77777777" w:rsidTr="00206630">
        <w:tc>
          <w:tcPr>
            <w:tcW w:w="2087" w:type="dxa"/>
          </w:tcPr>
          <w:p w14:paraId="2B89354D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1082AAFB" w14:textId="77777777" w:rsidR="000A3403" w:rsidRPr="00FF5E1C" w:rsidRDefault="00E845CE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12FB0643" w14:textId="66717769" w:rsidR="00E845CE" w:rsidRPr="00FF5E1C" w:rsidRDefault="00577DE2" w:rsidP="00E845CE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Ca. </w:t>
            </w:r>
            <w:r w:rsidRPr="00FF5E1C">
              <w:rPr>
                <w:rStyle w:val="Strk"/>
                <w:rFonts w:ascii="Garamond" w:hAnsi="Garamond"/>
                <w:b w:val="0"/>
                <w:bCs w:val="0"/>
              </w:rPr>
              <w:t xml:space="preserve">1 </w:t>
            </w:r>
            <w:r w:rsidR="005C7B9C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</w:tc>
      </w:tr>
      <w:tr w:rsidR="00E845CE" w:rsidRPr="00FF5E1C" w14:paraId="07BE613C" w14:textId="77777777" w:rsidTr="00206630">
        <w:tc>
          <w:tcPr>
            <w:tcW w:w="2087" w:type="dxa"/>
          </w:tcPr>
          <w:p w14:paraId="07308088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641F2EE3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299B37FF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544C21ED" w14:textId="5ECD371A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6C2FC6F7" w14:textId="540C5968" w:rsidR="007B3C5D" w:rsidRPr="00FF5E1C" w:rsidRDefault="007B3C5D">
      <w:pPr>
        <w:rPr>
          <w:rFonts w:ascii="Garamond" w:hAnsi="Garamond"/>
          <w:color w:val="000000"/>
        </w:rPr>
      </w:pPr>
    </w:p>
    <w:p w14:paraId="78CED686" w14:textId="77777777" w:rsidR="007B3C5D" w:rsidRPr="00FF5E1C" w:rsidRDefault="007B3C5D">
      <w:pPr>
        <w:rPr>
          <w:rFonts w:ascii="Garamond" w:hAnsi="Garamond"/>
          <w:color w:val="000000"/>
        </w:rPr>
      </w:pPr>
      <w:r w:rsidRPr="00FF5E1C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E845CE" w:rsidRPr="00FF5E1C" w14:paraId="5C0E4896" w14:textId="77777777" w:rsidTr="00FD58C7">
        <w:tc>
          <w:tcPr>
            <w:tcW w:w="2087" w:type="dxa"/>
          </w:tcPr>
          <w:p w14:paraId="3208DA87" w14:textId="096927A8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Titel 4</w:t>
            </w:r>
          </w:p>
          <w:p w14:paraId="18B42CA9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53220B09" w14:textId="5C6FB50B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Omkostninger, variable omkostninger, kapacitetsomkostninger, handelsregning herunder kalkulationer, nulpunktsberegninger, afskrivninger</w:t>
            </w:r>
          </w:p>
        </w:tc>
      </w:tr>
      <w:tr w:rsidR="00E845CE" w:rsidRPr="00FF5E1C" w14:paraId="341C12FA" w14:textId="77777777" w:rsidTr="0016232F">
        <w:trPr>
          <w:trHeight w:val="1301"/>
        </w:trPr>
        <w:tc>
          <w:tcPr>
            <w:tcW w:w="2087" w:type="dxa"/>
          </w:tcPr>
          <w:p w14:paraId="2B03870C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2EB49DE1" w14:textId="77777777" w:rsidR="00E845CE" w:rsidRPr="00FF5E1C" w:rsidRDefault="00E845CE" w:rsidP="00E845CE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299A4F46" w14:textId="77777777" w:rsidR="00524327" w:rsidRPr="00FF5E1C" w:rsidRDefault="00524327" w:rsidP="00E845CE">
            <w:pPr>
              <w:rPr>
                <w:rFonts w:ascii="Garamond" w:hAnsi="Garamond"/>
                <w:color w:val="000000" w:themeColor="text1"/>
              </w:rPr>
            </w:pPr>
          </w:p>
          <w:p w14:paraId="4160A80F" w14:textId="77E865E7" w:rsidR="00E845CE" w:rsidRPr="00FF5E1C" w:rsidRDefault="00E845CE" w:rsidP="00E845C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4</w:t>
            </w:r>
          </w:p>
        </w:tc>
      </w:tr>
      <w:tr w:rsidR="00E845CE" w:rsidRPr="00FF5E1C" w14:paraId="48EF92A2" w14:textId="77777777" w:rsidTr="00851402">
        <w:tc>
          <w:tcPr>
            <w:tcW w:w="2087" w:type="dxa"/>
          </w:tcPr>
          <w:p w14:paraId="3410DE42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062B50DD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</w:tcPr>
          <w:p w14:paraId="46C9DB51" w14:textId="019B411B" w:rsidR="00E845CE" w:rsidRPr="00FF5E1C" w:rsidRDefault="00E845CE" w:rsidP="00E845C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8 moduler</w:t>
            </w:r>
          </w:p>
        </w:tc>
      </w:tr>
      <w:tr w:rsidR="005D0406" w:rsidRPr="00FF5E1C" w14:paraId="4CD2BA2A" w14:textId="77777777" w:rsidTr="00206630">
        <w:tc>
          <w:tcPr>
            <w:tcW w:w="2087" w:type="dxa"/>
          </w:tcPr>
          <w:p w14:paraId="29D93362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901AB02" w14:textId="77777777" w:rsidR="00E845CE" w:rsidRPr="00FF5E1C" w:rsidRDefault="00E845CE" w:rsidP="00E845C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Forklare og beregne forskellige typer af en virksomheds omkostninger</w:t>
            </w:r>
          </w:p>
          <w:p w14:paraId="200A30BD" w14:textId="77777777" w:rsidR="00E845CE" w:rsidRPr="00FF5E1C" w:rsidRDefault="00E845CE" w:rsidP="00E845C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41FC814D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0EF93B1F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0A5DC711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4AAA907F" w14:textId="77777777" w:rsidR="00E845CE" w:rsidRPr="00FF5E1C" w:rsidRDefault="00E845CE" w:rsidP="00E845C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0C950AF9" w14:textId="4DA7BB17" w:rsidR="005D0406" w:rsidRPr="00FF5E1C" w:rsidRDefault="00E845CE" w:rsidP="005D0406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5D0406" w:rsidRPr="00FF5E1C" w14:paraId="34141573" w14:textId="77777777" w:rsidTr="00206630">
        <w:tc>
          <w:tcPr>
            <w:tcW w:w="2087" w:type="dxa"/>
          </w:tcPr>
          <w:p w14:paraId="4B3CB094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879E10B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06BB4395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591C63C6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312C890F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1492CE08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5EF6CA9E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3CC7F4B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5E03670B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4395000A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5A66C804" w14:textId="462F60D1" w:rsidR="005D0406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5D0406" w:rsidRPr="00FF5E1C" w14:paraId="1174EC41" w14:textId="77777777" w:rsidTr="00206630">
        <w:tc>
          <w:tcPr>
            <w:tcW w:w="2087" w:type="dxa"/>
          </w:tcPr>
          <w:p w14:paraId="0187A802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2E2560A5" w14:textId="77777777" w:rsidR="00E845CE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25DABD76" w14:textId="77777777" w:rsidR="00E845CE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4C45164A" w14:textId="172948CE" w:rsidR="005D0406" w:rsidRPr="00FF5E1C" w:rsidRDefault="00E845CE" w:rsidP="00E845C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5D0406" w:rsidRPr="00FF5E1C" w14:paraId="1657CE95" w14:textId="77777777" w:rsidTr="00206630">
        <w:tc>
          <w:tcPr>
            <w:tcW w:w="2087" w:type="dxa"/>
          </w:tcPr>
          <w:p w14:paraId="4D98309C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5287C08B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Omkostninger og Kalkulation </w:t>
            </w:r>
          </w:p>
          <w:p w14:paraId="3CF284BD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Fag:</w:t>
            </w:r>
            <w:r w:rsidRPr="00FF5E1C">
              <w:rPr>
                <w:rFonts w:ascii="Garamond" w:hAnsi="Garamond" w:cs="Calibri"/>
                <w:color w:val="000000"/>
              </w:rPr>
              <w:t xml:space="preserve"> VØ og AØ. </w:t>
            </w:r>
          </w:p>
          <w:p w14:paraId="71B05FCA" w14:textId="3EDB243F" w:rsidR="005D0406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Fokus:</w:t>
            </w:r>
            <w:r w:rsidRPr="00FF5E1C">
              <w:rPr>
                <w:rFonts w:ascii="Garamond" w:hAnsi="Garamond" w:cs="Calibri"/>
                <w:color w:val="000000"/>
              </w:rPr>
              <w:t xml:space="preserve"> I VØ arbejdes der med beregninger og forståelse af omkostningstyper, kalkulationer og nulpunktsanalyser. I AØ kobles beregninger til prissætning, konkurrencesituation og markedsforhold. </w:t>
            </w:r>
            <w:r w:rsidRPr="00FF5E1C">
              <w:rPr>
                <w:rFonts w:ascii="Garamond" w:hAnsi="Garamond" w:cs="Calibri"/>
                <w:color w:val="000000"/>
              </w:rPr>
              <w:br/>
              <w:t>Eleverne lærer, hvordan økonomiske beregninger understøtter beslutninger om pris og produktvalg i en markedsmæssig kontekst.</w:t>
            </w:r>
          </w:p>
        </w:tc>
      </w:tr>
      <w:tr w:rsidR="005D0406" w:rsidRPr="00FF5E1C" w14:paraId="330308E2" w14:textId="77777777" w:rsidTr="00206630">
        <w:tc>
          <w:tcPr>
            <w:tcW w:w="2087" w:type="dxa"/>
          </w:tcPr>
          <w:p w14:paraId="419CE9E5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2EF5584A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Studiemetoder: </w:t>
            </w:r>
          </w:p>
          <w:p w14:paraId="1548E73A" w14:textId="77777777" w:rsidR="00E845CE" w:rsidRPr="00FF5E1C" w:rsidRDefault="00E845CE" w:rsidP="00E845CE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Arbejde med Excel og opstilling af beregninger.  </w:t>
            </w:r>
          </w:p>
          <w:p w14:paraId="28DB5578" w14:textId="77777777" w:rsidR="00E845CE" w:rsidRPr="00FF5E1C" w:rsidRDefault="00E845CE" w:rsidP="00E845CE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Anvendelse af konkrete virksomhedscases med fokus på pris, omkostninger og nulpunktsanalyse. </w:t>
            </w:r>
          </w:p>
          <w:p w14:paraId="016A9552" w14:textId="77777777" w:rsidR="00E845CE" w:rsidRPr="00FF5E1C" w:rsidRDefault="00E845CE" w:rsidP="00E845CE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lastRenderedPageBreak/>
              <w:t>Gruppearbejde og fælles løsning af kalkulationsopgaver i Excel</w:t>
            </w:r>
          </w:p>
          <w:p w14:paraId="70EF0B28" w14:textId="77777777" w:rsidR="00E845CE" w:rsidRPr="00FF5E1C" w:rsidRDefault="00E845CE" w:rsidP="00E845CE">
            <w:pPr>
              <w:pStyle w:val="Listeafsnit"/>
              <w:numPr>
                <w:ilvl w:val="0"/>
                <w:numId w:val="2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Skriftlig opgaveløsning og mundtlige præstationer </w:t>
            </w:r>
          </w:p>
          <w:p w14:paraId="1D8BE95B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</w:p>
          <w:p w14:paraId="1B84159D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353DDB70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Eleverne lærer at anvende økonomiske modeller til at træffe beslutninger. </w:t>
            </w:r>
          </w:p>
          <w:p w14:paraId="21182265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Tværfaglighed: Eleverne kobler økonomiske data med markedsmæssige overvejelser fra AØ. </w:t>
            </w:r>
          </w:p>
          <w:p w14:paraId="35EC33D7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418D8CF5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6E656247" w14:textId="77777777" w:rsidR="00E845CE" w:rsidRPr="00FF5E1C" w:rsidRDefault="00E845CE" w:rsidP="00E845C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Digitale færdigheder: Excel og PowerPoint </w:t>
            </w:r>
          </w:p>
          <w:p w14:paraId="2C5AD0A5" w14:textId="77777777" w:rsidR="005D0406" w:rsidRPr="00FF5E1C" w:rsidRDefault="005D0406" w:rsidP="005D0406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D0406" w:rsidRPr="00FF5E1C" w14:paraId="5ABBF782" w14:textId="77777777" w:rsidTr="00206630">
        <w:tc>
          <w:tcPr>
            <w:tcW w:w="2087" w:type="dxa"/>
          </w:tcPr>
          <w:p w14:paraId="16788FC2" w14:textId="77777777" w:rsidR="005D0406" w:rsidRPr="00FF5E1C" w:rsidRDefault="005D0406" w:rsidP="005D0406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57EB8F31" w14:textId="77777777" w:rsidR="000A3403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0704B5B8" w14:textId="2AC9818B" w:rsidR="005D0406" w:rsidRPr="00FF5E1C" w:rsidRDefault="00577DE2" w:rsidP="005D0406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Ca. </w:t>
            </w:r>
            <w:r w:rsidRPr="00FF5E1C">
              <w:rPr>
                <w:rStyle w:val="Strk"/>
                <w:rFonts w:ascii="Garamond" w:hAnsi="Garamond"/>
                <w:b w:val="0"/>
                <w:bCs w:val="0"/>
              </w:rPr>
              <w:t xml:space="preserve">1 </w:t>
            </w:r>
            <w:r w:rsidR="000A3403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</w:tc>
      </w:tr>
      <w:tr w:rsidR="00E845CE" w:rsidRPr="00FF5E1C" w14:paraId="2776C3C9" w14:textId="77777777" w:rsidTr="00206630">
        <w:tc>
          <w:tcPr>
            <w:tcW w:w="2087" w:type="dxa"/>
          </w:tcPr>
          <w:p w14:paraId="781321BF" w14:textId="77777777" w:rsidR="00E845CE" w:rsidRPr="00FF5E1C" w:rsidRDefault="00E845CE" w:rsidP="00E845C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1CFEDA38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7806514F" w14:textId="77777777" w:rsidR="00E845CE" w:rsidRPr="00FF5E1C" w:rsidRDefault="00E845CE" w:rsidP="00E845C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2A41556B" w14:textId="256A4208" w:rsidR="00E845CE" w:rsidRPr="00FF5E1C" w:rsidRDefault="00E845CE" w:rsidP="00E845CE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0C19C7A2" w14:textId="71385B87" w:rsidR="007B3C5D" w:rsidRPr="00FF5E1C" w:rsidRDefault="007B3C5D">
      <w:pPr>
        <w:rPr>
          <w:rFonts w:ascii="Garamond" w:hAnsi="Garamond"/>
          <w:color w:val="000000"/>
        </w:rPr>
      </w:pPr>
    </w:p>
    <w:p w14:paraId="1A1C3EB5" w14:textId="77777777" w:rsidR="007B3C5D" w:rsidRPr="00FF5E1C" w:rsidRDefault="007B3C5D">
      <w:pPr>
        <w:rPr>
          <w:rFonts w:ascii="Garamond" w:hAnsi="Garamond"/>
          <w:color w:val="000000"/>
        </w:rPr>
      </w:pPr>
      <w:r w:rsidRPr="00FF5E1C">
        <w:rPr>
          <w:rFonts w:ascii="Garamond" w:hAnsi="Garamond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B646E" w:rsidRPr="00FF5E1C" w14:paraId="29370683" w14:textId="77777777" w:rsidTr="00092081">
        <w:tc>
          <w:tcPr>
            <w:tcW w:w="2087" w:type="dxa"/>
          </w:tcPr>
          <w:p w14:paraId="489E788D" w14:textId="5D29F870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Titel 5</w:t>
            </w:r>
          </w:p>
          <w:p w14:paraId="0283880D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0B071180" w14:textId="26D833AD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Budget, resultatbudget, salgsbudget, budgetkontrol, likviditetsbudget</w:t>
            </w:r>
          </w:p>
        </w:tc>
      </w:tr>
      <w:tr w:rsidR="005B646E" w:rsidRPr="00FF5E1C" w14:paraId="73FAFAC9" w14:textId="77777777" w:rsidTr="00F276CD">
        <w:trPr>
          <w:trHeight w:val="1301"/>
        </w:trPr>
        <w:tc>
          <w:tcPr>
            <w:tcW w:w="2087" w:type="dxa"/>
          </w:tcPr>
          <w:p w14:paraId="3F01A41A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5C21113C" w14:textId="77777777" w:rsidR="005B646E" w:rsidRPr="00FF5E1C" w:rsidRDefault="005B646E" w:rsidP="005B646E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3D013FD7" w14:textId="7B9F0B9A" w:rsidR="005B646E" w:rsidRPr="00FF5E1C" w:rsidRDefault="005B646E" w:rsidP="005B646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3</w:t>
            </w:r>
          </w:p>
        </w:tc>
      </w:tr>
      <w:tr w:rsidR="005B646E" w:rsidRPr="00FF5E1C" w14:paraId="150824EC" w14:textId="77777777" w:rsidTr="00681C78">
        <w:tc>
          <w:tcPr>
            <w:tcW w:w="2087" w:type="dxa"/>
          </w:tcPr>
          <w:p w14:paraId="7E73EF7F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40B7CC5B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66278437" w14:textId="24FCA8D1" w:rsidR="005B646E" w:rsidRPr="00FF5E1C" w:rsidRDefault="005B646E" w:rsidP="005B646E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8 moduler</w:t>
            </w:r>
          </w:p>
        </w:tc>
      </w:tr>
      <w:tr w:rsidR="005B646E" w:rsidRPr="00FF5E1C" w14:paraId="6F847AA0" w14:textId="77777777" w:rsidTr="00206630">
        <w:tc>
          <w:tcPr>
            <w:tcW w:w="2087" w:type="dxa"/>
          </w:tcPr>
          <w:p w14:paraId="747D3DA2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66EDF86" w14:textId="54EFD6FF" w:rsidR="005B646E" w:rsidRPr="00FF5E1C" w:rsidRDefault="005B646E" w:rsidP="005B646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Forklare og beregne et resultatbudget og et likviditetsbudget samt foretage budgetkontrol</w:t>
            </w:r>
          </w:p>
          <w:p w14:paraId="27281E6C" w14:textId="77777777" w:rsidR="005B646E" w:rsidRPr="00FF5E1C" w:rsidRDefault="005B646E" w:rsidP="005B646E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4923D705" w14:textId="77777777" w:rsidR="005B646E" w:rsidRPr="00FF5E1C" w:rsidRDefault="005B646E" w:rsidP="005B646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7EFCC716" w14:textId="77777777" w:rsidR="005B646E" w:rsidRPr="00FF5E1C" w:rsidRDefault="005B646E" w:rsidP="005B646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426E82E4" w14:textId="77777777" w:rsidR="005B646E" w:rsidRPr="00FF5E1C" w:rsidRDefault="005B646E" w:rsidP="005B646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24A02DE3" w14:textId="77777777" w:rsidR="005B646E" w:rsidRPr="00FF5E1C" w:rsidRDefault="005B646E" w:rsidP="005B646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03B27022" w14:textId="7A695215" w:rsidR="005B646E" w:rsidRPr="00FF5E1C" w:rsidRDefault="005B646E" w:rsidP="005B646E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5B646E" w:rsidRPr="00FF5E1C" w14:paraId="53C23CDF" w14:textId="77777777" w:rsidTr="00206630">
        <w:tc>
          <w:tcPr>
            <w:tcW w:w="2087" w:type="dxa"/>
          </w:tcPr>
          <w:p w14:paraId="486147C2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3B4BAB2A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60F236D5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472E7BA5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5D4A42DB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04F3A43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11EF0DCD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1AF119B6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2E742359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387CEB1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4F78437F" w14:textId="2B52CDEF" w:rsidR="005B646E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5B646E" w:rsidRPr="00FF5E1C" w14:paraId="0F09F308" w14:textId="77777777" w:rsidTr="00206630">
        <w:tc>
          <w:tcPr>
            <w:tcW w:w="2087" w:type="dxa"/>
          </w:tcPr>
          <w:p w14:paraId="5DA619C4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C724CA3" w14:textId="77777777" w:rsidR="005B646E" w:rsidRPr="00FF5E1C" w:rsidRDefault="005B646E" w:rsidP="005B646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2658F741" w14:textId="77777777" w:rsidR="005B646E" w:rsidRPr="00FF5E1C" w:rsidRDefault="005B646E" w:rsidP="005B646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48375D7A" w14:textId="5C50E473" w:rsidR="005B646E" w:rsidRPr="00FF5E1C" w:rsidRDefault="005B646E" w:rsidP="005B646E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5B646E" w:rsidRPr="00FF5E1C" w14:paraId="6EA31FFD" w14:textId="77777777" w:rsidTr="00206630">
        <w:tc>
          <w:tcPr>
            <w:tcW w:w="2087" w:type="dxa"/>
          </w:tcPr>
          <w:p w14:paraId="0BBD27FE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2C8207C8" w14:textId="77777777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Regnskab og virksomhedsrapportering </w:t>
            </w:r>
          </w:p>
          <w:p w14:paraId="07E25AD6" w14:textId="1756BF59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Fag:</w:t>
            </w:r>
            <w:r w:rsidRPr="00FF5E1C">
              <w:rPr>
                <w:rFonts w:ascii="Garamond" w:hAnsi="Garamond" w:cs="Calibri"/>
                <w:color w:val="000000"/>
              </w:rPr>
              <w:t xml:space="preserve"> VØ og AØ. </w:t>
            </w:r>
            <w:r w:rsidRPr="00FF5E1C">
              <w:rPr>
                <w:rFonts w:ascii="Garamond" w:hAnsi="Garamond" w:cs="Calibri"/>
                <w:color w:val="000000"/>
              </w:rPr>
              <w:br/>
            </w: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Fokus:</w:t>
            </w:r>
            <w:r w:rsidRPr="00FF5E1C">
              <w:rPr>
                <w:rFonts w:ascii="Garamond" w:hAnsi="Garamond" w:cs="Calibri"/>
                <w:color w:val="000000"/>
              </w:rPr>
              <w:t xml:space="preserve"> </w:t>
            </w:r>
            <w:r w:rsidRPr="00FF5E1C">
              <w:rPr>
                <w:rFonts w:ascii="Garamond" w:hAnsi="Garamond"/>
              </w:rPr>
              <w:t>I VØ arbejder eleverne med udarbejdelse og kontrol af forskellige budgetter – resultatbudget, likviditetsbudget og salgsbudget. I AØ bruges budgettet som grundlag for vurdering af salgsindsats, prissætning og markedsmæssige målsætninger. Eleverne lærer at koble økonomisk planlægning med markedsstrategiske beslutninger og forventninger til efterspørgslen.</w:t>
            </w:r>
          </w:p>
          <w:p w14:paraId="7A2EC0B0" w14:textId="11C36FF4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B646E" w:rsidRPr="00FF5E1C" w14:paraId="70412A5F" w14:textId="77777777" w:rsidTr="00206630">
        <w:tc>
          <w:tcPr>
            <w:tcW w:w="2087" w:type="dxa"/>
          </w:tcPr>
          <w:p w14:paraId="030F1716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7C970D9D" w14:textId="77777777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Studiemetoder: </w:t>
            </w:r>
          </w:p>
          <w:p w14:paraId="690E77F9" w14:textId="6A0B6E56" w:rsidR="005B646E" w:rsidRPr="00FF5E1C" w:rsidRDefault="005B646E" w:rsidP="000A3403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lastRenderedPageBreak/>
              <w:t>Budgetudarbejdelse i Excel</w:t>
            </w:r>
            <w:r w:rsidR="00EA3C23" w:rsidRPr="00FF5E1C">
              <w:rPr>
                <w:rFonts w:ascii="Garamond" w:hAnsi="Garamond"/>
              </w:rPr>
              <w:t>.</w:t>
            </w:r>
          </w:p>
          <w:p w14:paraId="6B1D87B0" w14:textId="492456F3" w:rsidR="005B646E" w:rsidRPr="00FF5E1C" w:rsidRDefault="005B646E" w:rsidP="000A3403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Casearbejde med økonomiske og markedsmæssige data</w:t>
            </w:r>
          </w:p>
          <w:p w14:paraId="215C7D8C" w14:textId="12288378" w:rsidR="005B646E" w:rsidRPr="00FF5E1C" w:rsidRDefault="005B646E" w:rsidP="000A3403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Klassedialog og refleksion over realistiske salgsforventninger</w:t>
            </w:r>
          </w:p>
          <w:p w14:paraId="6BA60D6F" w14:textId="3748483E" w:rsidR="005B646E" w:rsidRPr="00FF5E1C" w:rsidRDefault="005B646E" w:rsidP="000A3403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Gruppesamarbejde om præsentation og sammenligning af budgetscenarier</w:t>
            </w:r>
          </w:p>
          <w:p w14:paraId="6D64B00E" w14:textId="0D865FEC" w:rsidR="005B646E" w:rsidRPr="00FF5E1C" w:rsidRDefault="005B646E" w:rsidP="005B646E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Træning i brug af AI-værktøjer til at fortolke budgetdata</w:t>
            </w:r>
          </w:p>
          <w:p w14:paraId="483CE1A2" w14:textId="77777777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7A5788BC" w14:textId="1DA7A2A0" w:rsidR="00A47CAB" w:rsidRPr="00FF5E1C" w:rsidRDefault="00A47CAB" w:rsidP="00A47CAB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Eleverne lærer at opstille og analysere forskellige typer budgetter. </w:t>
            </w:r>
          </w:p>
          <w:p w14:paraId="0B25921B" w14:textId="157ACA1C" w:rsidR="00A47CAB" w:rsidRPr="00FF5E1C" w:rsidRDefault="00A47CAB" w:rsidP="00A47CAB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Tværfaglighed: Eleverne kombinerer viden om økonomi og marked i budgetlægning. </w:t>
            </w:r>
          </w:p>
          <w:p w14:paraId="3B62C863" w14:textId="77777777" w:rsidR="00A47CAB" w:rsidRPr="00FF5E1C" w:rsidRDefault="00A47CAB" w:rsidP="00A47CAB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57AE48BE" w14:textId="77777777" w:rsidR="00A47CAB" w:rsidRPr="00FF5E1C" w:rsidRDefault="00A47CAB" w:rsidP="00A47CAB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05D5A5AA" w14:textId="1F9C472F" w:rsidR="005B646E" w:rsidRPr="00FF5E1C" w:rsidRDefault="00A47CAB" w:rsidP="005B646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Digitale færdigheder: Excel og PowerPoint </w:t>
            </w:r>
          </w:p>
        </w:tc>
      </w:tr>
      <w:tr w:rsidR="005B646E" w:rsidRPr="00FF5E1C" w14:paraId="2FF06B76" w14:textId="77777777" w:rsidTr="00206630">
        <w:tc>
          <w:tcPr>
            <w:tcW w:w="2087" w:type="dxa"/>
          </w:tcPr>
          <w:p w14:paraId="0F036085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45BDCE1C" w14:textId="77777777" w:rsidR="000A3403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38D0739F" w14:textId="6B6CBDE4" w:rsidR="005B646E" w:rsidRPr="00FF5E1C" w:rsidRDefault="00577DE2" w:rsidP="000A3403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Ca. </w:t>
            </w:r>
            <w:r w:rsidRPr="00FF5E1C">
              <w:rPr>
                <w:rStyle w:val="Strk"/>
                <w:rFonts w:ascii="Garamond" w:hAnsi="Garamond"/>
                <w:b w:val="0"/>
                <w:bCs w:val="0"/>
              </w:rPr>
              <w:t>1</w:t>
            </w:r>
            <w:r w:rsidRPr="00FF5E1C">
              <w:rPr>
                <w:rStyle w:val="Strk"/>
                <w:rFonts w:ascii="Garamond" w:hAnsi="Garamond"/>
              </w:rPr>
              <w:t xml:space="preserve"> </w:t>
            </w:r>
            <w:r w:rsidR="000A3403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</w:tc>
      </w:tr>
      <w:tr w:rsidR="005B646E" w:rsidRPr="00FF5E1C" w14:paraId="2A26D369" w14:textId="77777777" w:rsidTr="00206630">
        <w:tc>
          <w:tcPr>
            <w:tcW w:w="2087" w:type="dxa"/>
          </w:tcPr>
          <w:p w14:paraId="35575965" w14:textId="77777777" w:rsidR="005B646E" w:rsidRPr="00FF5E1C" w:rsidRDefault="005B646E" w:rsidP="005B646E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0953D541" w14:textId="77777777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7028D4C9" w14:textId="77777777" w:rsidR="005B646E" w:rsidRPr="00FF5E1C" w:rsidRDefault="005B646E" w:rsidP="005B646E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618799DE" w14:textId="6978095F" w:rsidR="005B646E" w:rsidRPr="00FF5E1C" w:rsidRDefault="005B646E" w:rsidP="005B646E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37CA9163" w14:textId="77777777" w:rsidR="00FF1ECE" w:rsidRPr="00FF5E1C" w:rsidRDefault="00FF1ECE">
      <w:pPr>
        <w:rPr>
          <w:rFonts w:ascii="Garamond" w:hAnsi="Garamond"/>
          <w:color w:val="000000"/>
        </w:rPr>
      </w:pPr>
    </w:p>
    <w:p w14:paraId="4900C4DD" w14:textId="77777777" w:rsidR="005B646E" w:rsidRPr="00FF5E1C" w:rsidRDefault="005B646E">
      <w:pPr>
        <w:rPr>
          <w:rFonts w:ascii="Garamond" w:hAnsi="Garamond"/>
          <w:color w:val="000000"/>
        </w:rPr>
      </w:pPr>
    </w:p>
    <w:p w14:paraId="6EEAB660" w14:textId="77777777" w:rsidR="005B646E" w:rsidRPr="00FF5E1C" w:rsidRDefault="005B646E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B646E" w:rsidRPr="00FF5E1C" w14:paraId="584BE4A3" w14:textId="77777777" w:rsidTr="001015D0">
        <w:tc>
          <w:tcPr>
            <w:tcW w:w="2087" w:type="dxa"/>
          </w:tcPr>
          <w:p w14:paraId="3EFC3A53" w14:textId="352955C3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6</w:t>
            </w:r>
          </w:p>
          <w:p w14:paraId="6D564942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22455147" w14:textId="34538F52" w:rsidR="005B646E" w:rsidRPr="00FF5E1C" w:rsidRDefault="001B30F2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 xml:space="preserve">Logistik, indkøbsstyring, optimal ordrestyring </w:t>
            </w:r>
          </w:p>
        </w:tc>
      </w:tr>
      <w:tr w:rsidR="005B646E" w:rsidRPr="00FF5E1C" w14:paraId="04B59D63" w14:textId="77777777" w:rsidTr="001015D0">
        <w:trPr>
          <w:trHeight w:val="1301"/>
        </w:trPr>
        <w:tc>
          <w:tcPr>
            <w:tcW w:w="2087" w:type="dxa"/>
          </w:tcPr>
          <w:p w14:paraId="728F24DE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71B66A3F" w14:textId="2C2AF314" w:rsidR="001B30F2" w:rsidRPr="00FF5E1C" w:rsidRDefault="001B30F2" w:rsidP="001B30F2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75A4F177" w14:textId="77777777" w:rsidR="005B646E" w:rsidRPr="00FF5E1C" w:rsidRDefault="005B646E" w:rsidP="001015D0">
            <w:pPr>
              <w:rPr>
                <w:rFonts w:ascii="Garamond" w:hAnsi="Garamond"/>
                <w:color w:val="000000"/>
              </w:rPr>
            </w:pPr>
          </w:p>
          <w:p w14:paraId="52A4509E" w14:textId="05FF866E" w:rsidR="001B30F2" w:rsidRPr="00FF5E1C" w:rsidRDefault="001B30F2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>Kapitel 5</w:t>
            </w:r>
          </w:p>
        </w:tc>
      </w:tr>
      <w:tr w:rsidR="001B30F2" w:rsidRPr="00FF5E1C" w14:paraId="66134EC1" w14:textId="77777777" w:rsidTr="001015D0">
        <w:tc>
          <w:tcPr>
            <w:tcW w:w="2087" w:type="dxa"/>
          </w:tcPr>
          <w:p w14:paraId="4663863A" w14:textId="77777777" w:rsidR="001B30F2" w:rsidRPr="00FF5E1C" w:rsidRDefault="001B30F2" w:rsidP="001B30F2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73213FCD" w14:textId="77777777" w:rsidR="001B30F2" w:rsidRPr="00FF5E1C" w:rsidRDefault="001B30F2" w:rsidP="001B30F2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5D99886B" w14:textId="4C15A05A" w:rsidR="001B30F2" w:rsidRPr="00FF5E1C" w:rsidRDefault="001B30F2" w:rsidP="001B30F2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7 moduler</w:t>
            </w:r>
          </w:p>
        </w:tc>
      </w:tr>
      <w:tr w:rsidR="005B646E" w:rsidRPr="00FF5E1C" w14:paraId="3506CC1B" w14:textId="77777777" w:rsidTr="001015D0">
        <w:tc>
          <w:tcPr>
            <w:tcW w:w="2087" w:type="dxa"/>
          </w:tcPr>
          <w:p w14:paraId="0DC132CF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4702A26F" w14:textId="77777777" w:rsidR="005B646E" w:rsidRPr="00FF5E1C" w:rsidRDefault="001B30F2" w:rsidP="001B30F2">
            <w:pPr>
              <w:pStyle w:val="Listeafsnit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Forklare en virksomheds lagermotiver og logistikomkostninger</w:t>
            </w:r>
          </w:p>
          <w:p w14:paraId="4B1E460E" w14:textId="77777777" w:rsidR="001B30F2" w:rsidRPr="00FF5E1C" w:rsidRDefault="001B30F2" w:rsidP="001B30F2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637256BC" w14:textId="77777777" w:rsidR="001B30F2" w:rsidRPr="00FF5E1C" w:rsidRDefault="001B30F2" w:rsidP="001B30F2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3476475C" w14:textId="77777777" w:rsidR="001B30F2" w:rsidRPr="00FF5E1C" w:rsidRDefault="001B30F2" w:rsidP="001B30F2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389C5ED4" w14:textId="77777777" w:rsidR="001B30F2" w:rsidRPr="00FF5E1C" w:rsidRDefault="001B30F2" w:rsidP="001B30F2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61EEACA7" w14:textId="77777777" w:rsidR="001B30F2" w:rsidRPr="00FF5E1C" w:rsidRDefault="001B30F2" w:rsidP="001B30F2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47C6E9DE" w14:textId="109039F9" w:rsidR="001B30F2" w:rsidRPr="00FF5E1C" w:rsidRDefault="001B30F2" w:rsidP="001015D0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5B646E" w:rsidRPr="00FF5E1C" w14:paraId="03E1F230" w14:textId="77777777" w:rsidTr="001015D0">
        <w:tc>
          <w:tcPr>
            <w:tcW w:w="2087" w:type="dxa"/>
          </w:tcPr>
          <w:p w14:paraId="60D0F535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49FC6A0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737B7CCE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636FDFDF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55EC6393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lastRenderedPageBreak/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68B4D80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7CCFF49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50E6DDE1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43DAF434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41D74535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1F57BC5D" w14:textId="7A86E5AE" w:rsidR="005B646E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5B646E" w:rsidRPr="00FF5E1C" w14:paraId="455C77D1" w14:textId="77777777" w:rsidTr="001015D0">
        <w:tc>
          <w:tcPr>
            <w:tcW w:w="2087" w:type="dxa"/>
          </w:tcPr>
          <w:p w14:paraId="0E14C9F9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Mulige produkter</w:t>
            </w:r>
          </w:p>
        </w:tc>
        <w:tc>
          <w:tcPr>
            <w:tcW w:w="7406" w:type="dxa"/>
          </w:tcPr>
          <w:p w14:paraId="082030A5" w14:textId="77777777" w:rsidR="001B30F2" w:rsidRPr="00FF5E1C" w:rsidRDefault="001B30F2" w:rsidP="001B30F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4D170CAB" w14:textId="77777777" w:rsidR="001B30F2" w:rsidRPr="00FF5E1C" w:rsidRDefault="001B30F2" w:rsidP="001B30F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4E950137" w14:textId="3E4DE355" w:rsidR="005B646E" w:rsidRPr="00FF5E1C" w:rsidRDefault="001B30F2" w:rsidP="001B30F2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5B646E" w:rsidRPr="00FF5E1C" w14:paraId="0274C7AE" w14:textId="77777777" w:rsidTr="001015D0">
        <w:tc>
          <w:tcPr>
            <w:tcW w:w="2087" w:type="dxa"/>
          </w:tcPr>
          <w:p w14:paraId="076D68CB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0B59DB63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Regnskab og virksomhedsrapportering </w:t>
            </w:r>
          </w:p>
          <w:p w14:paraId="11421BD1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Fag: VØ og AØ. </w:t>
            </w:r>
          </w:p>
          <w:p w14:paraId="3031D2E7" w14:textId="2BDBB11D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Fokus: </w:t>
            </w:r>
            <w:r w:rsidR="004812A3" w:rsidRPr="00FF5E1C">
              <w:rPr>
                <w:rFonts w:ascii="Garamond" w:hAnsi="Garamond"/>
              </w:rPr>
              <w:t xml:space="preserve">I VØ fokuseres der på lagerstyring, logistikomkostninger og optimering af ordre- og indkøbsmængder. I AØ får eleverne </w:t>
            </w:r>
            <w:r w:rsidR="00FE0BFC" w:rsidRPr="00FF5E1C">
              <w:rPr>
                <w:rFonts w:ascii="Garamond" w:hAnsi="Garamond"/>
              </w:rPr>
              <w:t xml:space="preserve">indsigt i </w:t>
            </w:r>
            <w:r w:rsidR="004812A3" w:rsidRPr="00FF5E1C">
              <w:rPr>
                <w:rFonts w:ascii="Garamond" w:hAnsi="Garamond"/>
              </w:rPr>
              <w:t>logistik og kundeservice, herunder hvordan logistikvalg påvirker leveringstid, kundetilfredshed og konkurrenceevne. Eleverne lærer, hvordan effektiv logistik understøtter både økonomisk effektivitet og markedsmæssig positionering.</w:t>
            </w:r>
          </w:p>
        </w:tc>
      </w:tr>
      <w:tr w:rsidR="005B646E" w:rsidRPr="00FF5E1C" w14:paraId="73F07A87" w14:textId="77777777" w:rsidTr="001015D0">
        <w:tc>
          <w:tcPr>
            <w:tcW w:w="2087" w:type="dxa"/>
          </w:tcPr>
          <w:p w14:paraId="551D16EE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13A78893" w14:textId="77777777" w:rsidR="00457C79" w:rsidRPr="00FF5E1C" w:rsidRDefault="00457C79" w:rsidP="00457C79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Studiemetoder: </w:t>
            </w:r>
          </w:p>
          <w:p w14:paraId="01BE5795" w14:textId="3279DE0A" w:rsidR="009E14D0" w:rsidRPr="00FF5E1C" w:rsidRDefault="009E14D0" w:rsidP="009E14D0">
            <w:pPr>
              <w:pStyle w:val="Listeafsnit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Regneøvelser i lagerstyring og optimal ordrestørrelse</w:t>
            </w:r>
          </w:p>
          <w:p w14:paraId="32A40BEF" w14:textId="45D7F1FF" w:rsidR="009E14D0" w:rsidRPr="00FF5E1C" w:rsidRDefault="009E14D0" w:rsidP="0013414E">
            <w:pPr>
              <w:pStyle w:val="Listeafsnit"/>
              <w:numPr>
                <w:ilvl w:val="0"/>
                <w:numId w:val="33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Arbejde med virkelighedsnært</w:t>
            </w:r>
            <w:r w:rsidR="0013414E" w:rsidRPr="00FF5E1C">
              <w:rPr>
                <w:rFonts w:ascii="Garamond" w:hAnsi="Garamond" w:cs="Calibri"/>
                <w:color w:val="000000"/>
              </w:rPr>
              <w:t xml:space="preserve"> cases</w:t>
            </w:r>
            <w:r w:rsidRPr="00FF5E1C">
              <w:rPr>
                <w:rFonts w:ascii="Garamond" w:hAnsi="Garamond" w:cs="Calibri"/>
                <w:color w:val="000000"/>
              </w:rPr>
              <w:t xml:space="preserve"> med fokus på logistikbeslutninger </w:t>
            </w:r>
          </w:p>
          <w:p w14:paraId="34CCDE3D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</w:p>
          <w:p w14:paraId="2584EF91" w14:textId="77777777" w:rsidR="00457C79" w:rsidRPr="00FF5E1C" w:rsidRDefault="00457C79" w:rsidP="00457C79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Kompetencer: </w:t>
            </w:r>
          </w:p>
          <w:p w14:paraId="62270B1F" w14:textId="5553A9B1" w:rsidR="0013414E" w:rsidRPr="00FF5E1C" w:rsidRDefault="0013414E" w:rsidP="0013414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forståelse: Eleverne opnår indsigt i logistikomkostninger og lagerstyring. </w:t>
            </w:r>
          </w:p>
          <w:p w14:paraId="0EE28F90" w14:textId="64DCF2E6" w:rsidR="0013414E" w:rsidRPr="00FF5E1C" w:rsidRDefault="0013414E" w:rsidP="0013414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Tværfaglighed: Eleverne forstår, hvordan logistikvalg har både økonomisk og markedsmæssige konsekvenser. </w:t>
            </w:r>
          </w:p>
          <w:p w14:paraId="24AA3EFC" w14:textId="77777777" w:rsidR="0013414E" w:rsidRPr="00FF5E1C" w:rsidRDefault="0013414E" w:rsidP="0013414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Samarbejdsevner: Eleverne lærer at arbejde sammen om faglige opgaver.</w:t>
            </w:r>
          </w:p>
          <w:p w14:paraId="38D011B8" w14:textId="77777777" w:rsidR="0013414E" w:rsidRPr="00FF5E1C" w:rsidRDefault="0013414E" w:rsidP="0013414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Faglig kommunikation: Eleverne træner i at kommunikere i faget. </w:t>
            </w:r>
          </w:p>
          <w:p w14:paraId="5899F626" w14:textId="076E9829" w:rsidR="00457C79" w:rsidRPr="00FF5E1C" w:rsidRDefault="0013414E" w:rsidP="0013414E">
            <w:pPr>
              <w:pStyle w:val="Listeafsnit"/>
              <w:numPr>
                <w:ilvl w:val="0"/>
                <w:numId w:val="2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Digitale færdigheder: Excel og PowerPoint</w:t>
            </w:r>
          </w:p>
          <w:p w14:paraId="69476B69" w14:textId="77777777" w:rsidR="00457C79" w:rsidRPr="00FF5E1C" w:rsidRDefault="00457C79" w:rsidP="001015D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B646E" w:rsidRPr="00FF5E1C" w14:paraId="2EB655AF" w14:textId="77777777" w:rsidTr="001015D0">
        <w:tc>
          <w:tcPr>
            <w:tcW w:w="2087" w:type="dxa"/>
          </w:tcPr>
          <w:p w14:paraId="6B996FA5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714079A8" w14:textId="77777777" w:rsidR="0083334B" w:rsidRPr="00FF5E1C" w:rsidRDefault="00577DE2" w:rsidP="0083334B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3AB4E231" w14:textId="7AF70324" w:rsidR="00577DE2" w:rsidRPr="00FF5E1C" w:rsidRDefault="00577DE2" w:rsidP="0083334B">
            <w:pPr>
              <w:pStyle w:val="Listeafsnit"/>
              <w:numPr>
                <w:ilvl w:val="0"/>
                <w:numId w:val="37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Ca. </w:t>
            </w:r>
            <w:r w:rsidRPr="00FF5E1C">
              <w:rPr>
                <w:rStyle w:val="Strk"/>
                <w:rFonts w:ascii="Garamond" w:hAnsi="Garamond"/>
              </w:rPr>
              <w:t>1 lektion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  <w:p w14:paraId="2507939B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1B30F2" w:rsidRPr="00FF5E1C" w14:paraId="44767E39" w14:textId="77777777" w:rsidTr="001015D0">
        <w:tc>
          <w:tcPr>
            <w:tcW w:w="2087" w:type="dxa"/>
          </w:tcPr>
          <w:p w14:paraId="2401F324" w14:textId="77777777" w:rsidR="001B30F2" w:rsidRPr="00FF5E1C" w:rsidRDefault="001B30F2" w:rsidP="001B30F2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7570E9D" w14:textId="77777777" w:rsidR="001B30F2" w:rsidRPr="00FF5E1C" w:rsidRDefault="001B30F2" w:rsidP="001B30F2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41D8948C" w14:textId="77777777" w:rsidR="001B30F2" w:rsidRPr="00FF5E1C" w:rsidRDefault="001B30F2" w:rsidP="001B30F2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2738ADF6" w14:textId="2CC78DD6" w:rsidR="001B30F2" w:rsidRPr="00FF5E1C" w:rsidRDefault="001B30F2" w:rsidP="001B30F2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2D44AF0C" w14:textId="77777777" w:rsidR="005B646E" w:rsidRPr="00FF5E1C" w:rsidRDefault="005B646E">
      <w:pPr>
        <w:rPr>
          <w:rFonts w:ascii="Garamond" w:hAnsi="Garamond"/>
          <w:color w:val="000000"/>
        </w:rPr>
      </w:pPr>
    </w:p>
    <w:p w14:paraId="7E847DC9" w14:textId="77777777" w:rsidR="00457C79" w:rsidRPr="00FF5E1C" w:rsidRDefault="00457C79">
      <w:pPr>
        <w:rPr>
          <w:rFonts w:ascii="Garamond" w:hAnsi="Garamond"/>
          <w:color w:val="000000"/>
        </w:rPr>
      </w:pPr>
    </w:p>
    <w:p w14:paraId="469AE7A1" w14:textId="77777777" w:rsidR="00457C79" w:rsidRPr="00FF5E1C" w:rsidRDefault="00457C79">
      <w:pPr>
        <w:rPr>
          <w:rFonts w:ascii="Garamond" w:hAnsi="Garamond"/>
          <w:color w:val="000000"/>
        </w:rPr>
      </w:pPr>
    </w:p>
    <w:p w14:paraId="1C0A9F74" w14:textId="77777777" w:rsidR="00457C79" w:rsidRPr="00FF5E1C" w:rsidRDefault="00457C79">
      <w:pPr>
        <w:rPr>
          <w:rFonts w:ascii="Garamond" w:hAnsi="Garamond"/>
          <w:color w:val="000000"/>
        </w:rPr>
      </w:pPr>
    </w:p>
    <w:p w14:paraId="5DEAA1BA" w14:textId="77777777" w:rsidR="005B646E" w:rsidRPr="00FF5E1C" w:rsidRDefault="005B646E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4812A3" w:rsidRPr="00FF5E1C" w14:paraId="3C9DBE47" w14:textId="77777777" w:rsidTr="001015D0">
        <w:tc>
          <w:tcPr>
            <w:tcW w:w="2087" w:type="dxa"/>
          </w:tcPr>
          <w:p w14:paraId="74A70859" w14:textId="1A6DBF45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7</w:t>
            </w:r>
          </w:p>
        </w:tc>
        <w:tc>
          <w:tcPr>
            <w:tcW w:w="7406" w:type="dxa"/>
            <w:vAlign w:val="center"/>
          </w:tcPr>
          <w:p w14:paraId="46F83F35" w14:textId="5EC47959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ERP, Økonomisystemer</w:t>
            </w:r>
          </w:p>
        </w:tc>
      </w:tr>
      <w:tr w:rsidR="004812A3" w:rsidRPr="00FF5E1C" w14:paraId="34D0CFFF" w14:textId="77777777" w:rsidTr="001015D0">
        <w:trPr>
          <w:trHeight w:val="1301"/>
        </w:trPr>
        <w:tc>
          <w:tcPr>
            <w:tcW w:w="2087" w:type="dxa"/>
          </w:tcPr>
          <w:p w14:paraId="0A998476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0AF7BF22" w14:textId="77777777" w:rsidR="004812A3" w:rsidRPr="00FF5E1C" w:rsidRDefault="004812A3" w:rsidP="004812A3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Virksomhedsøkonomi F-C til EUD/EUX, Systime, Henrik Højmark mfl. ISBN: 9788761695079</w:t>
            </w:r>
          </w:p>
          <w:p w14:paraId="1B700DDE" w14:textId="5D6C27A2" w:rsidR="004812A3" w:rsidRPr="00FF5E1C" w:rsidRDefault="004812A3" w:rsidP="004812A3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 w:themeColor="text1"/>
              </w:rPr>
              <w:t>Kapitel 6</w:t>
            </w:r>
          </w:p>
        </w:tc>
      </w:tr>
      <w:tr w:rsidR="004812A3" w:rsidRPr="00FF5E1C" w14:paraId="14D365DA" w14:textId="77777777" w:rsidTr="001015D0">
        <w:tc>
          <w:tcPr>
            <w:tcW w:w="2087" w:type="dxa"/>
          </w:tcPr>
          <w:p w14:paraId="49C83504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20A6A9F4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34D2C4C4" w14:textId="17D266AC" w:rsidR="004812A3" w:rsidRPr="00FF5E1C" w:rsidRDefault="004812A3" w:rsidP="004812A3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3 moduler</w:t>
            </w:r>
          </w:p>
        </w:tc>
      </w:tr>
      <w:tr w:rsidR="004812A3" w:rsidRPr="00FF5E1C" w14:paraId="12F1E15A" w14:textId="77777777" w:rsidTr="001015D0">
        <w:tc>
          <w:tcPr>
            <w:tcW w:w="2087" w:type="dxa"/>
          </w:tcPr>
          <w:p w14:paraId="0CF71D16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</w:tcPr>
          <w:p w14:paraId="066F6214" w14:textId="48211027" w:rsidR="004812A3" w:rsidRPr="00FF5E1C" w:rsidRDefault="004812A3" w:rsidP="004812A3">
            <w:pPr>
              <w:pStyle w:val="Listeafsnit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Redegøre for og illustrere et ERP-Systems rolle og funktioner i en virksomhed</w:t>
            </w:r>
          </w:p>
          <w:p w14:paraId="5D556BCE" w14:textId="77777777" w:rsidR="004812A3" w:rsidRPr="00FF5E1C" w:rsidRDefault="004812A3" w:rsidP="004812A3">
            <w:pPr>
              <w:pStyle w:val="Listeafsnit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3115AA2F" w14:textId="77777777" w:rsidR="004812A3" w:rsidRPr="00FF5E1C" w:rsidRDefault="004812A3" w:rsidP="004812A3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272E9994" w14:textId="77777777" w:rsidR="004812A3" w:rsidRPr="00FF5E1C" w:rsidRDefault="004812A3" w:rsidP="004812A3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41C687B3" w14:textId="77777777" w:rsidR="004812A3" w:rsidRPr="00FF5E1C" w:rsidRDefault="004812A3" w:rsidP="004812A3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7850BC0F" w14:textId="77777777" w:rsidR="004812A3" w:rsidRPr="00FF5E1C" w:rsidRDefault="004812A3" w:rsidP="004812A3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7F239401" w14:textId="1EED6C13" w:rsidR="004812A3" w:rsidRPr="00FF5E1C" w:rsidRDefault="004812A3" w:rsidP="004812A3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4812A3" w:rsidRPr="00FF5E1C" w14:paraId="708DABB0" w14:textId="77777777" w:rsidTr="001015D0">
        <w:tc>
          <w:tcPr>
            <w:tcW w:w="2087" w:type="dxa"/>
          </w:tcPr>
          <w:p w14:paraId="645EFE41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7406" w:type="dxa"/>
          </w:tcPr>
          <w:p w14:paraId="6B5205B8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Læreroplæg</w:t>
            </w:r>
            <w:r w:rsidRPr="00FF5E1C">
              <w:rPr>
                <w:rFonts w:ascii="Garamond" w:hAnsi="Garamond"/>
              </w:rPr>
              <w:t xml:space="preserve"> – introduktion af faglige begreber og metoder.</w:t>
            </w:r>
          </w:p>
          <w:p w14:paraId="44B26206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Klassedialog</w:t>
            </w:r>
            <w:r w:rsidRPr="00FF5E1C">
              <w:rPr>
                <w:rFonts w:ascii="Garamond" w:hAnsi="Garamond"/>
              </w:rPr>
              <w:t xml:space="preserve"> – styrker faglig refleksion og aktiv deltagelse.</w:t>
            </w:r>
          </w:p>
          <w:p w14:paraId="0A675587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Individuel og gruppebaseret opgaveløsning</w:t>
            </w:r>
            <w:r w:rsidRPr="00FF5E1C">
              <w:rPr>
                <w:rFonts w:ascii="Garamond" w:hAnsi="Garamond"/>
              </w:rPr>
              <w:t xml:space="preserve"> – anvendelse af teori i praksis og samarbejde.</w:t>
            </w:r>
          </w:p>
          <w:p w14:paraId="3948CB40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Fremlæggelser</w:t>
            </w:r>
            <w:r w:rsidRPr="00FF5E1C">
              <w:rPr>
                <w:rFonts w:ascii="Garamond" w:hAnsi="Garamond"/>
              </w:rPr>
              <w:t xml:space="preserve"> – træning i faglig formidling og anvendelse af fagsprog.</w:t>
            </w:r>
          </w:p>
          <w:p w14:paraId="38AA1A5C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Selvrettede opgaver</w:t>
            </w:r>
            <w:r w:rsidRPr="00FF5E1C">
              <w:rPr>
                <w:rFonts w:ascii="Garamond" w:hAnsi="Garamond"/>
              </w:rPr>
              <w:t xml:space="preserve"> – repetition og selvstændig træning.</w:t>
            </w:r>
          </w:p>
          <w:p w14:paraId="70C21987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Walk and Talk</w:t>
            </w:r>
            <w:r w:rsidRPr="00FF5E1C">
              <w:rPr>
                <w:rFonts w:ascii="Garamond" w:hAnsi="Garamond"/>
              </w:rPr>
              <w:t xml:space="preserve"> – kombinerer faglig dialog med bevægelse og fremmer aktiv tænkning.</w:t>
            </w:r>
          </w:p>
          <w:p w14:paraId="615A55A3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Videointro</w:t>
            </w:r>
            <w:r w:rsidRPr="00FF5E1C">
              <w:rPr>
                <w:rFonts w:ascii="Garamond" w:hAnsi="Garamond"/>
              </w:rPr>
              <w:t xml:space="preserve"> – visuel og auditiv støtte til læring.</w:t>
            </w:r>
          </w:p>
          <w:p w14:paraId="61944952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Kunstig intelligens (SkoleGPT)</w:t>
            </w:r>
            <w:r w:rsidRPr="00FF5E1C">
              <w:rPr>
                <w:rFonts w:ascii="Garamond" w:hAnsi="Garamond"/>
              </w:rPr>
              <w:t xml:space="preserve"> – støtte til idéudvikling, skriftlighed og informationssøgning.</w:t>
            </w:r>
          </w:p>
          <w:p w14:paraId="10CDB957" w14:textId="77777777" w:rsidR="002749C7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Peer-feedback</w:t>
            </w:r>
            <w:r w:rsidRPr="00FF5E1C">
              <w:rPr>
                <w:rFonts w:ascii="Garamond" w:hAnsi="Garamond"/>
              </w:rPr>
              <w:t xml:space="preserve"> – udvikler faglig refleksion og ansvarlighed.</w:t>
            </w:r>
          </w:p>
          <w:p w14:paraId="40008F7E" w14:textId="3F4BFD52" w:rsidR="004812A3" w:rsidRPr="00FF5E1C" w:rsidRDefault="002749C7" w:rsidP="002749C7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Style w:val="Strk"/>
                <w:rFonts w:ascii="Garamond" w:hAnsi="Garamond"/>
              </w:rPr>
              <w:t>Casearbejde</w:t>
            </w:r>
            <w:r w:rsidRPr="00FF5E1C">
              <w:rPr>
                <w:rFonts w:ascii="Garamond" w:hAnsi="Garamond"/>
              </w:rPr>
              <w:t xml:space="preserve"> – kobling mellem teori og praksis i en virkelighedsnær kontekst.</w:t>
            </w:r>
          </w:p>
        </w:tc>
      </w:tr>
      <w:tr w:rsidR="004812A3" w:rsidRPr="00FF5E1C" w14:paraId="0025F4A2" w14:textId="77777777" w:rsidTr="001015D0">
        <w:tc>
          <w:tcPr>
            <w:tcW w:w="2087" w:type="dxa"/>
          </w:tcPr>
          <w:p w14:paraId="060073C1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31DBDB6B" w14:textId="77777777" w:rsidR="004812A3" w:rsidRPr="00FF5E1C" w:rsidRDefault="004812A3" w:rsidP="004812A3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PowerPoint </w:t>
            </w:r>
          </w:p>
          <w:p w14:paraId="7FCD4437" w14:textId="77777777" w:rsidR="004812A3" w:rsidRPr="00FF5E1C" w:rsidRDefault="004812A3" w:rsidP="004812A3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Video præsentation </w:t>
            </w:r>
          </w:p>
          <w:p w14:paraId="5A656D7B" w14:textId="1670C89F" w:rsidR="004812A3" w:rsidRPr="00FF5E1C" w:rsidRDefault="004812A3" w:rsidP="004812A3">
            <w:pPr>
              <w:pStyle w:val="Listeafsnit"/>
              <w:numPr>
                <w:ilvl w:val="0"/>
                <w:numId w:val="24"/>
              </w:num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Dokumentationsopgave</w:t>
            </w:r>
          </w:p>
        </w:tc>
      </w:tr>
      <w:tr w:rsidR="004812A3" w:rsidRPr="00FF5E1C" w14:paraId="73CC3635" w14:textId="77777777" w:rsidTr="001015D0">
        <w:tc>
          <w:tcPr>
            <w:tcW w:w="2087" w:type="dxa"/>
          </w:tcPr>
          <w:p w14:paraId="4B26A260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24300735" w14:textId="77777777" w:rsidR="004812A3" w:rsidRPr="00FF5E1C" w:rsidRDefault="004812A3" w:rsidP="004812A3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Regnskab og virksomhedsrapportering </w:t>
            </w:r>
          </w:p>
          <w:p w14:paraId="6191454F" w14:textId="77777777" w:rsidR="004812A3" w:rsidRPr="00FF5E1C" w:rsidRDefault="004812A3" w:rsidP="004812A3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Fag:</w:t>
            </w:r>
            <w:r w:rsidRPr="00FF5E1C">
              <w:rPr>
                <w:rFonts w:ascii="Garamond" w:hAnsi="Garamond" w:cs="Calibri"/>
                <w:color w:val="000000"/>
              </w:rPr>
              <w:t xml:space="preserve"> VØ og AØ. </w:t>
            </w:r>
          </w:p>
          <w:p w14:paraId="1D1CC55D" w14:textId="5575986D" w:rsidR="004812A3" w:rsidRPr="00FF5E1C" w:rsidRDefault="004812A3" w:rsidP="004812A3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</w:t>
            </w:r>
            <w:r w:rsidRPr="00FF5E1C">
              <w:rPr>
                <w:rFonts w:ascii="Garamond" w:hAnsi="Garamond" w:cs="Calibri"/>
                <w:color w:val="000000"/>
              </w:rPr>
              <w:t xml:space="preserve">: </w:t>
            </w:r>
            <w:r w:rsidR="00652EA5" w:rsidRPr="00FF5E1C">
              <w:rPr>
                <w:rFonts w:ascii="Garamond" w:hAnsi="Garamond"/>
              </w:rPr>
              <w:t>I VØ arbejdes der med ERP-systemers rolle i virksomhedens økonomistyring – fx hvordan data fra forskellige afdelinger samles og bruges til styring og rapportering. I AØ fokuseres der på, hvordan ERP understøtter kundehåndtering, logistik og salgsprocesser. Eleverne opnår forståelse for, hvordan ERP skaber sammenhæng mellem virksomhedens økonomiske og markedsmæssige funktioner.</w:t>
            </w:r>
          </w:p>
        </w:tc>
      </w:tr>
      <w:tr w:rsidR="004812A3" w:rsidRPr="00FF5E1C" w14:paraId="714AADDC" w14:textId="77777777" w:rsidTr="001015D0">
        <w:tc>
          <w:tcPr>
            <w:tcW w:w="2087" w:type="dxa"/>
          </w:tcPr>
          <w:p w14:paraId="7C487CA5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08C54692" w14:textId="77777777" w:rsidR="004812A3" w:rsidRPr="00FF5E1C" w:rsidRDefault="00652EA5" w:rsidP="004812A3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Studiemetoder </w:t>
            </w:r>
          </w:p>
          <w:p w14:paraId="46856C8F" w14:textId="77777777" w:rsidR="00A0777A" w:rsidRPr="00FF5E1C" w:rsidRDefault="00652EA5" w:rsidP="00652EA5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Undervisningsvideoer og visuelle gennemgange af ERP-struktur</w:t>
            </w:r>
          </w:p>
          <w:p w14:paraId="26690E79" w14:textId="07A28A63" w:rsidR="00652EA5" w:rsidRPr="00FF5E1C" w:rsidRDefault="00652EA5" w:rsidP="00652EA5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lastRenderedPageBreak/>
              <w:t>Dialog i klassen omkring virksomheders ERP-flow</w:t>
            </w:r>
          </w:p>
          <w:p w14:paraId="36A36640" w14:textId="77777777" w:rsidR="00652EA5" w:rsidRPr="00FF5E1C" w:rsidRDefault="00652EA5" w:rsidP="004812A3">
            <w:pPr>
              <w:rPr>
                <w:rFonts w:ascii="Garamond" w:hAnsi="Garamond" w:cs="Calibri"/>
                <w:color w:val="000000"/>
              </w:rPr>
            </w:pPr>
          </w:p>
          <w:p w14:paraId="4D6A90B2" w14:textId="09ED393D" w:rsidR="00652EA5" w:rsidRPr="00FF5E1C" w:rsidRDefault="00652EA5" w:rsidP="004812A3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Kompetencer</w:t>
            </w:r>
          </w:p>
          <w:p w14:paraId="47083E75" w14:textId="77777777" w:rsidR="00A0777A" w:rsidRPr="00FF5E1C" w:rsidRDefault="00652EA5" w:rsidP="00652EA5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>Faglig forståelse:</w:t>
            </w:r>
            <w:r w:rsidRPr="00FF5E1C">
              <w:rPr>
                <w:rFonts w:ascii="Garamond" w:hAnsi="Garamond"/>
              </w:rPr>
              <w:t xml:space="preserve"> Eleverne får indblik i, hvordan ERP understøtter økonomisk styring og sammenhæng.</w:t>
            </w:r>
          </w:p>
          <w:p w14:paraId="227EF52D" w14:textId="3EB47233" w:rsidR="00A0777A" w:rsidRPr="00FF5E1C" w:rsidRDefault="00652EA5" w:rsidP="00652EA5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>Tværfaglig refleksion:</w:t>
            </w:r>
            <w:r w:rsidRPr="00FF5E1C">
              <w:rPr>
                <w:rFonts w:ascii="Garamond" w:hAnsi="Garamond"/>
              </w:rPr>
              <w:t xml:space="preserve"> Eleverne ser, hvordan ERP skaber forbindelse mellem økonomi og afsætning.</w:t>
            </w:r>
          </w:p>
          <w:p w14:paraId="1ED8E6CA" w14:textId="3090D126" w:rsidR="00A0777A" w:rsidRPr="00FF5E1C" w:rsidRDefault="00652EA5" w:rsidP="00652EA5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>Digital kompetence:</w:t>
            </w:r>
            <w:r w:rsidRPr="00FF5E1C">
              <w:rPr>
                <w:rFonts w:ascii="Garamond" w:hAnsi="Garamond"/>
              </w:rPr>
              <w:t xml:space="preserve"> Eleverne bliver fortrolige med digitale systemers rolle i moderne virksomheder.</w:t>
            </w:r>
          </w:p>
          <w:p w14:paraId="2EF7BE42" w14:textId="68BB84F3" w:rsidR="00652EA5" w:rsidRPr="00FF5E1C" w:rsidRDefault="00652EA5" w:rsidP="004812A3">
            <w:pPr>
              <w:pStyle w:val="NormalWeb"/>
              <w:numPr>
                <w:ilvl w:val="0"/>
                <w:numId w:val="24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  <w:b/>
                <w:bCs/>
              </w:rPr>
              <w:t>Faglig</w:t>
            </w:r>
            <w:r w:rsidRPr="00FF5E1C">
              <w:rPr>
                <w:rFonts w:ascii="Garamond" w:hAnsi="Garamond"/>
              </w:rPr>
              <w:t xml:space="preserve"> </w:t>
            </w:r>
            <w:r w:rsidRPr="00FF5E1C">
              <w:rPr>
                <w:rStyle w:val="Strk"/>
                <w:rFonts w:ascii="Garamond" w:hAnsi="Garamond"/>
              </w:rPr>
              <w:t>kommunikation:</w:t>
            </w:r>
            <w:r w:rsidRPr="00FF5E1C">
              <w:rPr>
                <w:rFonts w:ascii="Garamond" w:hAnsi="Garamond"/>
              </w:rPr>
              <w:t xml:space="preserve"> Eleverne lærer at formidle teknisk viden på en forståelig måde.</w:t>
            </w:r>
          </w:p>
        </w:tc>
      </w:tr>
      <w:tr w:rsidR="004812A3" w:rsidRPr="00FF5E1C" w14:paraId="05F72E1B" w14:textId="77777777" w:rsidTr="001015D0">
        <w:tc>
          <w:tcPr>
            <w:tcW w:w="2087" w:type="dxa"/>
          </w:tcPr>
          <w:p w14:paraId="58FCC07D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7406" w:type="dxa"/>
          </w:tcPr>
          <w:p w14:paraId="41B3E0D4" w14:textId="77777777" w:rsidR="00A0777A" w:rsidRPr="00FF5E1C" w:rsidRDefault="00652EA5" w:rsidP="00A0777A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og opgaver fra Systime. </w:t>
            </w:r>
          </w:p>
          <w:p w14:paraId="608C6B24" w14:textId="438419F9" w:rsidR="004812A3" w:rsidRPr="00FF5E1C" w:rsidRDefault="00577DE2" w:rsidP="004812A3">
            <w:pPr>
              <w:pStyle w:val="Listeafsnit"/>
              <w:numPr>
                <w:ilvl w:val="0"/>
                <w:numId w:val="3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 xml:space="preserve">Fordybelsestid: </w:t>
            </w:r>
            <w:r w:rsidR="00E13547" w:rsidRPr="00FF5E1C">
              <w:rPr>
                <w:rFonts w:ascii="Garamond" w:hAnsi="Garamond"/>
              </w:rPr>
              <w:t>ca. 3</w:t>
            </w:r>
            <w:r w:rsidRPr="00FF5E1C">
              <w:rPr>
                <w:rStyle w:val="Strk"/>
                <w:rFonts w:ascii="Garamond" w:hAnsi="Garamond"/>
              </w:rPr>
              <w:t xml:space="preserve"> </w:t>
            </w:r>
            <w:r w:rsidR="002A75F3" w:rsidRPr="00FF5E1C">
              <w:rPr>
                <w:rStyle w:val="Strk"/>
                <w:rFonts w:ascii="Garamond" w:hAnsi="Garamond"/>
                <w:b w:val="0"/>
                <w:bCs w:val="0"/>
              </w:rPr>
              <w:t>modul</w:t>
            </w:r>
            <w:r w:rsidRPr="00FF5E1C">
              <w:rPr>
                <w:rFonts w:ascii="Garamond" w:hAnsi="Garamond"/>
              </w:rPr>
              <w:t xml:space="preserve"> til skriftlig refleksion og opgaveløsning.</w:t>
            </w:r>
          </w:p>
        </w:tc>
      </w:tr>
      <w:tr w:rsidR="004812A3" w:rsidRPr="00FF5E1C" w14:paraId="3EB5E021" w14:textId="77777777" w:rsidTr="001015D0">
        <w:tc>
          <w:tcPr>
            <w:tcW w:w="2087" w:type="dxa"/>
          </w:tcPr>
          <w:p w14:paraId="76B0761B" w14:textId="77777777" w:rsidR="004812A3" w:rsidRPr="00FF5E1C" w:rsidRDefault="004812A3" w:rsidP="004812A3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23591CB1" w14:textId="77777777" w:rsidR="00652EA5" w:rsidRPr="00FF5E1C" w:rsidRDefault="00652EA5" w:rsidP="00652EA5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2CAE74FD" w14:textId="77777777" w:rsidR="00652EA5" w:rsidRPr="00FF5E1C" w:rsidRDefault="00652EA5" w:rsidP="00652EA5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7875150F" w14:textId="3BCADAB6" w:rsidR="004812A3" w:rsidRPr="00FF5E1C" w:rsidRDefault="00652EA5" w:rsidP="00652EA5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Selvrettende opgaver </w:t>
            </w:r>
          </w:p>
        </w:tc>
      </w:tr>
    </w:tbl>
    <w:p w14:paraId="1B7B7469" w14:textId="77777777" w:rsidR="005B646E" w:rsidRPr="00FF5E1C" w:rsidRDefault="005B646E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1657FD" w:rsidRPr="00FF5E1C" w14:paraId="41FE0E68" w14:textId="77777777" w:rsidTr="001015D0">
        <w:tc>
          <w:tcPr>
            <w:tcW w:w="2087" w:type="dxa"/>
          </w:tcPr>
          <w:p w14:paraId="4A29ED4B" w14:textId="0109C37D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Titel 8</w:t>
            </w:r>
          </w:p>
          <w:p w14:paraId="45814477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0B2C6A7E" w14:textId="734C3F53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Erhvervsfag  </w:t>
            </w:r>
          </w:p>
        </w:tc>
      </w:tr>
      <w:tr w:rsidR="001657FD" w:rsidRPr="00FF5E1C" w14:paraId="46E0B7EC" w14:textId="77777777" w:rsidTr="001015D0">
        <w:trPr>
          <w:trHeight w:val="1301"/>
        </w:trPr>
        <w:tc>
          <w:tcPr>
            <w:tcW w:w="2087" w:type="dxa"/>
          </w:tcPr>
          <w:p w14:paraId="4A7B932F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01CA3F08" w14:textId="5297DD98" w:rsidR="001657FD" w:rsidRPr="00FF5E1C" w:rsidRDefault="005F4373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</w:rPr>
              <w:t>Eleverne vælger mellem 10 erhvervsrelevante virksomheder, som relaterer sig til uddannelsesretning</w:t>
            </w:r>
            <w:r w:rsidR="00E13547" w:rsidRPr="00FF5E1C">
              <w:rPr>
                <w:rFonts w:ascii="Garamond" w:hAnsi="Garamond"/>
              </w:rPr>
              <w:t>erne indenfor</w:t>
            </w:r>
            <w:r w:rsidRPr="00FF5E1C">
              <w:rPr>
                <w:rFonts w:ascii="Garamond" w:hAnsi="Garamond"/>
              </w:rPr>
              <w:t xml:space="preserve"> </w:t>
            </w:r>
            <w:r w:rsidR="00E13547" w:rsidRPr="00FF5E1C">
              <w:rPr>
                <w:rFonts w:ascii="Garamond" w:hAnsi="Garamond"/>
              </w:rPr>
              <w:t>h</w:t>
            </w:r>
            <w:r w:rsidRPr="00FF5E1C">
              <w:rPr>
                <w:rFonts w:ascii="Garamond" w:hAnsi="Garamond"/>
              </w:rPr>
              <w:t xml:space="preserve">andel, </w:t>
            </w:r>
            <w:r w:rsidR="00E13547" w:rsidRPr="00FF5E1C">
              <w:rPr>
                <w:rFonts w:ascii="Garamond" w:hAnsi="Garamond"/>
              </w:rPr>
              <w:t>d</w:t>
            </w:r>
            <w:r w:rsidRPr="00FF5E1C">
              <w:rPr>
                <w:rFonts w:ascii="Garamond" w:hAnsi="Garamond"/>
              </w:rPr>
              <w:t xml:space="preserve">etail </w:t>
            </w:r>
            <w:r w:rsidR="00E13547" w:rsidRPr="00FF5E1C">
              <w:rPr>
                <w:rFonts w:ascii="Garamond" w:hAnsi="Garamond"/>
              </w:rPr>
              <w:t>og</w:t>
            </w:r>
            <w:r w:rsidRPr="00FF5E1C">
              <w:rPr>
                <w:rFonts w:ascii="Garamond" w:hAnsi="Garamond"/>
              </w:rPr>
              <w:t xml:space="preserve"> </w:t>
            </w:r>
            <w:r w:rsidR="00E13547" w:rsidRPr="00FF5E1C">
              <w:rPr>
                <w:rFonts w:ascii="Garamond" w:hAnsi="Garamond"/>
              </w:rPr>
              <w:t>k</w:t>
            </w:r>
            <w:r w:rsidRPr="00FF5E1C">
              <w:rPr>
                <w:rFonts w:ascii="Garamond" w:hAnsi="Garamond"/>
              </w:rPr>
              <w:t xml:space="preserve">ontor. Gennem arbejdet med virksomheden udarbejder eleverne faglig dokumentation, som præsenteres. </w:t>
            </w:r>
          </w:p>
        </w:tc>
      </w:tr>
      <w:tr w:rsidR="001657FD" w:rsidRPr="00FF5E1C" w14:paraId="322C1D2A" w14:textId="77777777" w:rsidTr="001015D0">
        <w:tc>
          <w:tcPr>
            <w:tcW w:w="2087" w:type="dxa"/>
          </w:tcPr>
          <w:p w14:paraId="35FCC469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3D07BB4C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6CA93390" w14:textId="3CD809C6" w:rsidR="001657FD" w:rsidRPr="00FF5E1C" w:rsidRDefault="001657FD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3 moduler</w:t>
            </w:r>
          </w:p>
        </w:tc>
      </w:tr>
      <w:tr w:rsidR="001657FD" w:rsidRPr="00FF5E1C" w14:paraId="113548CF" w14:textId="77777777" w:rsidTr="001015D0">
        <w:tc>
          <w:tcPr>
            <w:tcW w:w="2087" w:type="dxa"/>
          </w:tcPr>
          <w:p w14:paraId="6167A5DA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  <w:vAlign w:val="center"/>
          </w:tcPr>
          <w:p w14:paraId="605294FA" w14:textId="56917AA0" w:rsidR="001657FD" w:rsidRPr="00FF5E1C" w:rsidRDefault="001657FD" w:rsidP="001015D0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1E2328"/>
              </w:rPr>
              <w:t>Faglige må</w:t>
            </w:r>
            <w:r w:rsidRPr="00FF5E1C">
              <w:rPr>
                <w:rFonts w:ascii="Garamond" w:hAnsi="Garamond"/>
                <w:color w:val="1E2328"/>
              </w:rPr>
              <w:t>l</w:t>
            </w:r>
            <w:r w:rsidRPr="00FF5E1C">
              <w:rPr>
                <w:rFonts w:ascii="Garamond" w:eastAsia="Garamond" w:hAnsi="Garamond" w:cs="Garamond"/>
                <w:color w:val="1E2328"/>
              </w:rPr>
              <w:t>:</w:t>
            </w:r>
          </w:p>
          <w:p w14:paraId="52029297" w14:textId="34ED03E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42424"/>
                <w:shd w:val="clear" w:color="auto" w:fill="FFFFFF"/>
              </w:rPr>
              <w:t>Anvende uddannelsernes faglige begreber i forbindelse med udarbejdelse af relevant faglig dokumentation. som arbejdssedler, egenkontrolskema, tekniske tegninger, tilbud, fakturaer o.l.</w:t>
            </w:r>
          </w:p>
          <w:p w14:paraId="585DA1CC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Digitalt dokumentere og formidle egne arbejdsprocesser, metoder og resultater.</w:t>
            </w:r>
          </w:p>
          <w:p w14:paraId="3AE2FBA9" w14:textId="40AB5D00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Beskrive alternative værktøjer, faglige metoder, materialer m.v. if</w:t>
            </w:r>
            <w:r w:rsidR="00FE0BFC" w:rsidRPr="00FF5E1C">
              <w:rPr>
                <w:rFonts w:ascii="Garamond" w:hAnsi="Garamond"/>
                <w:color w:val="212529"/>
              </w:rPr>
              <w:t>m.</w:t>
            </w:r>
            <w:r w:rsidRPr="00FF5E1C">
              <w:rPr>
                <w:rFonts w:ascii="Garamond" w:hAnsi="Garamond"/>
                <w:color w:val="212529"/>
              </w:rPr>
              <w:t xml:space="preserve"> faglige opgaver.</w:t>
            </w:r>
          </w:p>
          <w:p w14:paraId="6DFDE3C2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Udvælge og anvende forskellige former for faglig dokumentation i relation til en erhvervsrelevant opgave.</w:t>
            </w:r>
          </w:p>
          <w:p w14:paraId="1888104B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Give og modtage faglig feedback på arbejdsprocesser, metoder og resultater.</w:t>
            </w:r>
          </w:p>
          <w:p w14:paraId="65C89638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Forstå og anvende faglige udtryk og begreber.</w:t>
            </w:r>
          </w:p>
          <w:p w14:paraId="2B5C67DA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Fremsøge og anvende relevante informationer og procedurebeskrivelser i relation til erhvervsfaglige opgaver.</w:t>
            </w:r>
          </w:p>
          <w:p w14:paraId="6802F456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Vælge og praktisk anvende præsenterede arbejdsmetoder, der er mest hensigtsmæssige i en given situation.</w:t>
            </w:r>
          </w:p>
          <w:p w14:paraId="4C1AC46F" w14:textId="77777777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lastRenderedPageBreak/>
              <w:t>Vælge mellem forskellige arbejdsprocesser og -metoder i en erhvervsrelevant opgave under hensyn til parametre som bæredygtighed, sikkerhed og kvalitet.</w:t>
            </w:r>
          </w:p>
          <w:p w14:paraId="5BD10584" w14:textId="34EEE6D8" w:rsidR="001657FD" w:rsidRPr="00FF5E1C" w:rsidRDefault="001657FD" w:rsidP="001657FD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hAnsi="Garamond"/>
                <w:color w:val="212529"/>
              </w:rPr>
              <w:t>Opstille kriterier og anvende evalueringsværktøjer til evaluering af egen arbejdsproces og metode.</w:t>
            </w:r>
          </w:p>
          <w:p w14:paraId="687CA791" w14:textId="71ECF3BD" w:rsidR="001657FD" w:rsidRPr="00FF5E1C" w:rsidRDefault="001657FD" w:rsidP="001657FD">
            <w:pPr>
              <w:rPr>
                <w:rFonts w:ascii="Garamond" w:hAnsi="Garamond"/>
                <w:color w:val="212529"/>
              </w:rPr>
            </w:pPr>
          </w:p>
        </w:tc>
      </w:tr>
      <w:tr w:rsidR="001657FD" w:rsidRPr="00FF5E1C" w14:paraId="278D1A9C" w14:textId="77777777" w:rsidTr="001015D0">
        <w:tc>
          <w:tcPr>
            <w:tcW w:w="2087" w:type="dxa"/>
          </w:tcPr>
          <w:p w14:paraId="4436EC97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68997252" w14:textId="77777777" w:rsidR="001657FD" w:rsidRPr="00FF5E1C" w:rsidRDefault="001657FD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 xml:space="preserve">Gruppe arbejde </w:t>
            </w:r>
          </w:p>
          <w:p w14:paraId="61C39738" w14:textId="77777777" w:rsidR="001657FD" w:rsidRPr="00FF5E1C" w:rsidRDefault="001657FD" w:rsidP="001015D0">
            <w:pPr>
              <w:rPr>
                <w:rFonts w:ascii="Garamond" w:hAnsi="Garamond"/>
                <w:color w:val="000000"/>
              </w:rPr>
            </w:pPr>
          </w:p>
        </w:tc>
      </w:tr>
      <w:tr w:rsidR="001657FD" w:rsidRPr="00FF5E1C" w14:paraId="52F7C327" w14:textId="77777777" w:rsidTr="001015D0">
        <w:tc>
          <w:tcPr>
            <w:tcW w:w="2087" w:type="dxa"/>
          </w:tcPr>
          <w:p w14:paraId="6B428F49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0C026560" w14:textId="36032922" w:rsidR="001657FD" w:rsidRPr="00FF5E1C" w:rsidRDefault="005F4373" w:rsidP="005F4373">
            <w:pPr>
              <w:pStyle w:val="NormalWeb"/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Visuel præsentation (PowerPoint</w:t>
            </w:r>
            <w:r w:rsidR="00A17B1C" w:rsidRPr="00FF5E1C">
              <w:rPr>
                <w:rFonts w:ascii="Garamond" w:hAnsi="Garamond"/>
              </w:rPr>
              <w:t xml:space="preserve"> </w:t>
            </w:r>
            <w:r w:rsidRPr="00FF5E1C">
              <w:rPr>
                <w:rFonts w:ascii="Garamond" w:hAnsi="Garamond"/>
              </w:rPr>
              <w:t>el.lign.)</w:t>
            </w:r>
          </w:p>
        </w:tc>
      </w:tr>
      <w:tr w:rsidR="001657FD" w:rsidRPr="00FF5E1C" w14:paraId="25F2F891" w14:textId="77777777" w:rsidTr="001015D0">
        <w:tc>
          <w:tcPr>
            <w:tcW w:w="2087" w:type="dxa"/>
          </w:tcPr>
          <w:p w14:paraId="0606A09D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474C5AA9" w14:textId="786F5F31" w:rsidR="001657FD" w:rsidRPr="00FF5E1C" w:rsidRDefault="001657FD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</w:t>
            </w:r>
            <w:r w:rsidRPr="00FF5E1C">
              <w:rPr>
                <w:rFonts w:ascii="Garamond" w:hAnsi="Garamond"/>
              </w:rPr>
              <w:t>Erhvervsfaglig dokumentation og økonomiforståelse</w:t>
            </w:r>
            <w:r w:rsidRPr="00FF5E1C">
              <w:rPr>
                <w:rFonts w:ascii="Garamond" w:hAnsi="Garamond" w:cs="Calibri"/>
                <w:color w:val="000000"/>
              </w:rPr>
              <w:t xml:space="preserve"> </w:t>
            </w:r>
          </w:p>
          <w:p w14:paraId="573EE500" w14:textId="77777777" w:rsidR="001657FD" w:rsidRPr="00FF5E1C" w:rsidRDefault="001657FD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Fag: VØ og AØ. </w:t>
            </w:r>
          </w:p>
          <w:p w14:paraId="22E42883" w14:textId="5DFD570D" w:rsidR="005F38A0" w:rsidRPr="00FF5E1C" w:rsidRDefault="001657FD" w:rsidP="001015D0">
            <w:pPr>
              <w:rPr>
                <w:rFonts w:ascii="Garamond" w:hAnsi="Garamond"/>
              </w:rPr>
            </w:pPr>
            <w:r w:rsidRPr="00FF5E1C">
              <w:rPr>
                <w:rFonts w:ascii="Garamond" w:hAnsi="Garamond" w:cs="Calibri"/>
                <w:color w:val="000000"/>
              </w:rPr>
              <w:t>Fokus:</w:t>
            </w:r>
            <w:r w:rsidR="005F4373" w:rsidRPr="00FF5E1C">
              <w:rPr>
                <w:rFonts w:ascii="Garamond" w:hAnsi="Garamond" w:cs="Calibri"/>
                <w:color w:val="000000"/>
              </w:rPr>
              <w:t xml:space="preserve"> </w:t>
            </w:r>
            <w:r w:rsidR="005F38A0" w:rsidRPr="00FF5E1C">
              <w:rPr>
                <w:rFonts w:ascii="Garamond" w:hAnsi="Garamond"/>
              </w:rPr>
              <w:t xml:space="preserve">Eleven anvender økonomiske modeller og begreber fra VØ </w:t>
            </w:r>
            <w:r w:rsidR="00A17B1C" w:rsidRPr="00FF5E1C">
              <w:rPr>
                <w:rFonts w:ascii="Garamond" w:hAnsi="Garamond"/>
              </w:rPr>
              <w:t>samt</w:t>
            </w:r>
            <w:r w:rsidR="005F38A0" w:rsidRPr="00FF5E1C">
              <w:rPr>
                <w:rFonts w:ascii="Garamond" w:hAnsi="Garamond"/>
              </w:rPr>
              <w:t xml:space="preserve"> kundebehov, markedsforståelse og kommunikation fra AØ til at udarbejde og formidle relevant erhvervsfaglig dokumentation.</w:t>
            </w:r>
          </w:p>
        </w:tc>
      </w:tr>
      <w:tr w:rsidR="001657FD" w:rsidRPr="00FF5E1C" w14:paraId="60163682" w14:textId="77777777" w:rsidTr="001015D0">
        <w:tc>
          <w:tcPr>
            <w:tcW w:w="2087" w:type="dxa"/>
          </w:tcPr>
          <w:p w14:paraId="75369762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6D5327B7" w14:textId="77777777" w:rsidR="002D5CB9" w:rsidRPr="00FF5E1C" w:rsidRDefault="001657FD" w:rsidP="002D5CB9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Studiemetoder</w:t>
            </w:r>
          </w:p>
          <w:p w14:paraId="398B1E19" w14:textId="77777777" w:rsidR="002D5CB9" w:rsidRPr="00FF5E1C" w:rsidRDefault="005F4373" w:rsidP="005F4373">
            <w:pPr>
              <w:pStyle w:val="Listeafsnit"/>
              <w:numPr>
                <w:ilvl w:val="0"/>
                <w:numId w:val="4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Projektarbejde med afsæt i praksis</w:t>
            </w:r>
          </w:p>
          <w:p w14:paraId="22BF8A60" w14:textId="77777777" w:rsidR="002D5CB9" w:rsidRPr="00FF5E1C" w:rsidRDefault="005F4373" w:rsidP="005F4373">
            <w:pPr>
              <w:pStyle w:val="Listeafsnit"/>
              <w:numPr>
                <w:ilvl w:val="0"/>
                <w:numId w:val="4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Informationssøgning og kildekritik</w:t>
            </w:r>
            <w:r w:rsidR="002D5CB9" w:rsidRPr="00FF5E1C">
              <w:rPr>
                <w:rFonts w:ascii="Garamond" w:hAnsi="Garamond"/>
              </w:rPr>
              <w:t xml:space="preserve"> samt bæredygtighed</w:t>
            </w:r>
          </w:p>
          <w:p w14:paraId="0AC04316" w14:textId="77777777" w:rsidR="002D5CB9" w:rsidRPr="00FF5E1C" w:rsidRDefault="005F4373" w:rsidP="005F4373">
            <w:pPr>
              <w:pStyle w:val="Listeafsnit"/>
              <w:numPr>
                <w:ilvl w:val="0"/>
                <w:numId w:val="4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Digital formidling og visualisering</w:t>
            </w:r>
          </w:p>
          <w:p w14:paraId="460D7594" w14:textId="1FF012E3" w:rsidR="001657FD" w:rsidRPr="00FF5E1C" w:rsidRDefault="005F4373" w:rsidP="001657FD">
            <w:pPr>
              <w:pStyle w:val="Listeafsnit"/>
              <w:numPr>
                <w:ilvl w:val="0"/>
                <w:numId w:val="45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Dokumentation og refleksion</w:t>
            </w:r>
          </w:p>
          <w:p w14:paraId="2A5D88E2" w14:textId="77777777" w:rsidR="002D5CB9" w:rsidRPr="00FF5E1C" w:rsidRDefault="001657FD" w:rsidP="002D5CB9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Kompetencer</w:t>
            </w:r>
            <w:r w:rsidR="002D5CB9" w:rsidRPr="00FF5E1C">
              <w:rPr>
                <w:rFonts w:ascii="Garamond" w:hAnsi="Garamond" w:cs="Calibri"/>
                <w:color w:val="000000"/>
              </w:rPr>
              <w:t>:</w:t>
            </w:r>
          </w:p>
          <w:p w14:paraId="65A47E48" w14:textId="77777777" w:rsidR="002D5CB9" w:rsidRPr="00FF5E1C" w:rsidRDefault="005F4373" w:rsidP="005F4373">
            <w:pPr>
              <w:pStyle w:val="Listeafsnit"/>
              <w:numPr>
                <w:ilvl w:val="0"/>
                <w:numId w:val="4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Strukturere og formidle fagligt indhold skriftligt og visuelt</w:t>
            </w:r>
          </w:p>
          <w:p w14:paraId="44BE7545" w14:textId="77777777" w:rsidR="002D5CB9" w:rsidRPr="00FF5E1C" w:rsidRDefault="005F4373" w:rsidP="005F4373">
            <w:pPr>
              <w:pStyle w:val="Listeafsnit"/>
              <w:numPr>
                <w:ilvl w:val="0"/>
                <w:numId w:val="4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Reflektere over valg af metoder og værktøjer</w:t>
            </w:r>
          </w:p>
          <w:p w14:paraId="4667D4AC" w14:textId="080F0EFB" w:rsidR="005F4373" w:rsidRPr="00FF5E1C" w:rsidRDefault="005F4373" w:rsidP="005F4373">
            <w:pPr>
              <w:pStyle w:val="Listeafsnit"/>
              <w:numPr>
                <w:ilvl w:val="0"/>
                <w:numId w:val="46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Samarbejde og videndeling i grupper</w:t>
            </w:r>
          </w:p>
          <w:p w14:paraId="3F66A6B5" w14:textId="3AA18B00" w:rsidR="001657FD" w:rsidRPr="00FF5E1C" w:rsidRDefault="001657FD" w:rsidP="005F4373">
            <w:pPr>
              <w:pStyle w:val="Listeafsnit"/>
              <w:spacing w:before="100" w:beforeAutospacing="1" w:after="100" w:afterAutospacing="1"/>
              <w:ind w:left="1440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1657FD" w:rsidRPr="00FF5E1C" w14:paraId="19AF08B0" w14:textId="77777777" w:rsidTr="001015D0">
        <w:tc>
          <w:tcPr>
            <w:tcW w:w="2087" w:type="dxa"/>
          </w:tcPr>
          <w:p w14:paraId="4F360CD7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7A004819" w14:textId="77777777" w:rsidR="005F4373" w:rsidRPr="00FF5E1C" w:rsidRDefault="005F4373" w:rsidP="005F4373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Udarbejdelse af skriftlige dokumenter (faktura, tilbud mv.)</w:t>
            </w:r>
          </w:p>
          <w:p w14:paraId="77DAF152" w14:textId="77777777" w:rsidR="005F4373" w:rsidRPr="00FF5E1C" w:rsidRDefault="005F4373" w:rsidP="005F4373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Kort skriftlig refleksion over valg af metoder og løsninger</w:t>
            </w:r>
          </w:p>
          <w:p w14:paraId="38F13C9C" w14:textId="2152D707" w:rsidR="001657FD" w:rsidRPr="00FF5E1C" w:rsidRDefault="005F4373" w:rsidP="001657FD">
            <w:pPr>
              <w:pStyle w:val="NormalWeb"/>
              <w:numPr>
                <w:ilvl w:val="0"/>
                <w:numId w:val="40"/>
              </w:numPr>
              <w:rPr>
                <w:rFonts w:ascii="Garamond" w:hAnsi="Garamond"/>
              </w:rPr>
            </w:pPr>
            <w:r w:rsidRPr="00FF5E1C">
              <w:rPr>
                <w:rFonts w:ascii="Garamond" w:hAnsi="Garamond"/>
              </w:rPr>
              <w:t>Vejledning i brug af fagbegreber og sproglig præcision</w:t>
            </w:r>
          </w:p>
        </w:tc>
      </w:tr>
      <w:tr w:rsidR="001657FD" w:rsidRPr="00FF5E1C" w14:paraId="10CCC492" w14:textId="77777777" w:rsidTr="001015D0">
        <w:tc>
          <w:tcPr>
            <w:tcW w:w="2087" w:type="dxa"/>
          </w:tcPr>
          <w:p w14:paraId="6AECFD82" w14:textId="77777777" w:rsidR="001657FD" w:rsidRPr="00FF5E1C" w:rsidRDefault="001657FD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731644B3" w14:textId="77777777" w:rsidR="002D5CB9" w:rsidRPr="00FF5E1C" w:rsidRDefault="005F4373" w:rsidP="005F4373">
            <w:pPr>
              <w:pStyle w:val="NormalWeb"/>
              <w:numPr>
                <w:ilvl w:val="0"/>
                <w:numId w:val="47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>Formativ feedback</w:t>
            </w:r>
            <w:r w:rsidRPr="00FF5E1C">
              <w:rPr>
                <w:rFonts w:ascii="Garamond" w:hAnsi="Garamond"/>
              </w:rPr>
              <w:t xml:space="preserve"> </w:t>
            </w:r>
          </w:p>
          <w:p w14:paraId="0AE51105" w14:textId="77777777" w:rsidR="002D5CB9" w:rsidRPr="00FF5E1C" w:rsidRDefault="005F4373" w:rsidP="005F4373">
            <w:pPr>
              <w:pStyle w:val="NormalWeb"/>
              <w:numPr>
                <w:ilvl w:val="0"/>
                <w:numId w:val="47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>Peer-to-peer feedback</w:t>
            </w:r>
            <w:r w:rsidRPr="00FF5E1C">
              <w:rPr>
                <w:rFonts w:ascii="Garamond" w:hAnsi="Garamond"/>
              </w:rPr>
              <w:t xml:space="preserve"> </w:t>
            </w:r>
          </w:p>
          <w:p w14:paraId="1DEFBA5A" w14:textId="118087C3" w:rsidR="001657FD" w:rsidRPr="00FF5E1C" w:rsidRDefault="005F4373" w:rsidP="005F4373">
            <w:pPr>
              <w:pStyle w:val="NormalWeb"/>
              <w:numPr>
                <w:ilvl w:val="0"/>
                <w:numId w:val="47"/>
              </w:numPr>
              <w:rPr>
                <w:rFonts w:ascii="Garamond" w:hAnsi="Garamond"/>
              </w:rPr>
            </w:pPr>
            <w:r w:rsidRPr="00FF5E1C">
              <w:rPr>
                <w:rStyle w:val="Strk"/>
                <w:rFonts w:ascii="Garamond" w:hAnsi="Garamond"/>
              </w:rPr>
              <w:t xml:space="preserve">Selvrefleksion </w:t>
            </w:r>
          </w:p>
        </w:tc>
      </w:tr>
    </w:tbl>
    <w:p w14:paraId="244169A5" w14:textId="77777777" w:rsidR="005B646E" w:rsidRPr="00FF5E1C" w:rsidRDefault="005B646E">
      <w:pPr>
        <w:rPr>
          <w:rFonts w:ascii="Garamond" w:hAnsi="Garamond"/>
          <w:color w:val="000000"/>
        </w:rPr>
      </w:pPr>
    </w:p>
    <w:p w14:paraId="5B39E58D" w14:textId="77777777" w:rsidR="001657FD" w:rsidRPr="00FF5E1C" w:rsidRDefault="001657FD">
      <w:pPr>
        <w:rPr>
          <w:rFonts w:ascii="Garamond" w:hAnsi="Garamond"/>
          <w:color w:val="000000"/>
        </w:rPr>
      </w:pPr>
    </w:p>
    <w:p w14:paraId="3AFE55AF" w14:textId="77777777" w:rsidR="001657FD" w:rsidRPr="00FF5E1C" w:rsidRDefault="001657FD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7406"/>
      </w:tblGrid>
      <w:tr w:rsidR="005B646E" w:rsidRPr="00FF5E1C" w14:paraId="5F329AF1" w14:textId="77777777" w:rsidTr="001015D0">
        <w:tc>
          <w:tcPr>
            <w:tcW w:w="2087" w:type="dxa"/>
          </w:tcPr>
          <w:p w14:paraId="5981EF2E" w14:textId="0939746E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Titel </w:t>
            </w:r>
            <w:r w:rsidR="001657FD" w:rsidRPr="00FF5E1C">
              <w:rPr>
                <w:rFonts w:ascii="Garamond" w:hAnsi="Garamond"/>
                <w:b/>
                <w:color w:val="000000"/>
              </w:rPr>
              <w:t>9</w:t>
            </w:r>
          </w:p>
          <w:p w14:paraId="68C19778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65DCB5AD" w14:textId="54E92FFF" w:rsidR="005B646E" w:rsidRPr="00FF5E1C" w:rsidRDefault="00577DE2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 xml:space="preserve">Dokumentationsopgaver </w:t>
            </w:r>
          </w:p>
        </w:tc>
      </w:tr>
      <w:tr w:rsidR="005B646E" w:rsidRPr="00FF5E1C" w14:paraId="22A51B38" w14:textId="77777777" w:rsidTr="001015D0">
        <w:trPr>
          <w:trHeight w:val="1301"/>
        </w:trPr>
        <w:tc>
          <w:tcPr>
            <w:tcW w:w="2087" w:type="dxa"/>
          </w:tcPr>
          <w:p w14:paraId="336EFB60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7406" w:type="dxa"/>
            <w:vAlign w:val="center"/>
          </w:tcPr>
          <w:p w14:paraId="11D7E627" w14:textId="3C5A48B5" w:rsidR="005B646E" w:rsidRPr="00FF5E1C" w:rsidRDefault="00577DE2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1E2328"/>
              </w:rPr>
              <w:t>Med udgangspunkt i ”Casevirksomhed” A/S regnskab har eleverne individuelt udarbejdet dokumentationsopgave til brug ved en evt. eksamen.</w:t>
            </w:r>
          </w:p>
        </w:tc>
      </w:tr>
      <w:tr w:rsidR="005B646E" w:rsidRPr="00FF5E1C" w14:paraId="60C14C27" w14:textId="77777777" w:rsidTr="001015D0">
        <w:tc>
          <w:tcPr>
            <w:tcW w:w="2087" w:type="dxa"/>
          </w:tcPr>
          <w:p w14:paraId="3311FDE6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Omfang</w:t>
            </w:r>
          </w:p>
          <w:p w14:paraId="54463021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406" w:type="dxa"/>
            <w:vAlign w:val="center"/>
          </w:tcPr>
          <w:p w14:paraId="23B13815" w14:textId="003B24D6" w:rsidR="005B646E" w:rsidRPr="00FF5E1C" w:rsidRDefault="005B646E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  <w:r w:rsidR="00577DE2" w:rsidRPr="00FF5E1C">
              <w:rPr>
                <w:rFonts w:ascii="Garamond" w:eastAsia="Garamond" w:hAnsi="Garamond" w:cs="Garamond"/>
                <w:color w:val="000000" w:themeColor="text1"/>
              </w:rPr>
              <w:t>7</w:t>
            </w: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 moduler</w:t>
            </w:r>
          </w:p>
        </w:tc>
      </w:tr>
      <w:tr w:rsidR="00577DE2" w:rsidRPr="00FF5E1C" w14:paraId="0C2E6254" w14:textId="77777777" w:rsidTr="005940BD">
        <w:tc>
          <w:tcPr>
            <w:tcW w:w="2087" w:type="dxa"/>
          </w:tcPr>
          <w:p w14:paraId="72935BCB" w14:textId="77777777" w:rsidR="00577DE2" w:rsidRPr="00FF5E1C" w:rsidRDefault="00577DE2" w:rsidP="00577DE2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7406" w:type="dxa"/>
            <w:vAlign w:val="center"/>
          </w:tcPr>
          <w:p w14:paraId="55B842A8" w14:textId="77777777" w:rsidR="00577DE2" w:rsidRPr="00FF5E1C" w:rsidRDefault="00577DE2" w:rsidP="00577DE2">
            <w:pPr>
              <w:spacing w:line="257" w:lineRule="auto"/>
              <w:rPr>
                <w:rFonts w:ascii="Garamond" w:hAnsi="Garamond"/>
              </w:rPr>
            </w:pPr>
            <w:r w:rsidRPr="00FF5E1C">
              <w:rPr>
                <w:rFonts w:ascii="Garamond" w:eastAsia="Garamond" w:hAnsi="Garamond" w:cs="Garamond"/>
                <w:color w:val="1E2328"/>
              </w:rPr>
              <w:t>Dokumentationsopgavens faglige må</w:t>
            </w:r>
            <w:r w:rsidRPr="00FF5E1C">
              <w:rPr>
                <w:rFonts w:ascii="Garamond" w:hAnsi="Garamond"/>
                <w:color w:val="1E2328"/>
              </w:rPr>
              <w:t>l</w:t>
            </w:r>
            <w:r w:rsidRPr="00FF5E1C">
              <w:rPr>
                <w:rFonts w:ascii="Garamond" w:eastAsia="Garamond" w:hAnsi="Garamond" w:cs="Garamond"/>
                <w:color w:val="1E2328"/>
              </w:rPr>
              <w:t>:</w:t>
            </w:r>
          </w:p>
          <w:p w14:paraId="18E1F928" w14:textId="77777777" w:rsidR="00577DE2" w:rsidRPr="00FF5E1C" w:rsidRDefault="00577DE2" w:rsidP="00577DE2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Forklare et regnskabs opbygning og udføre beregninger i forhold til virksomhedens resultat og balance </w:t>
            </w:r>
          </w:p>
          <w:p w14:paraId="30202A01" w14:textId="77777777" w:rsidR="00577DE2" w:rsidRPr="00FF5E1C" w:rsidRDefault="00577DE2" w:rsidP="00577DE2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lastRenderedPageBreak/>
              <w:t xml:space="preserve">Forklare og beregne forskellige typer af en virksomheds omkostninger </w:t>
            </w:r>
          </w:p>
          <w:p w14:paraId="5CF84439" w14:textId="77777777" w:rsidR="00577DE2" w:rsidRPr="00FF5E1C" w:rsidRDefault="00577DE2" w:rsidP="00577DE2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Forklare og beregne et resultatbudget og et likviditetsbudget samt foretage budgetkontrol </w:t>
            </w:r>
          </w:p>
          <w:p w14:paraId="4594723C" w14:textId="77777777" w:rsidR="00577DE2" w:rsidRPr="00FF5E1C" w:rsidRDefault="00577DE2" w:rsidP="00577DE2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 xml:space="preserve">Beregne nøgletal og forklare hvordan en virksomhed kan optimere resultat og likviditet </w:t>
            </w:r>
          </w:p>
          <w:p w14:paraId="1A355C9B" w14:textId="39B09016" w:rsidR="00577DE2" w:rsidRPr="00FF5E1C" w:rsidRDefault="00577DE2" w:rsidP="00577DE2">
            <w:pPr>
              <w:pStyle w:val="Listeafsnit"/>
              <w:numPr>
                <w:ilvl w:val="0"/>
                <w:numId w:val="35"/>
              </w:numPr>
              <w:spacing w:line="257" w:lineRule="auto"/>
              <w:rPr>
                <w:rFonts w:ascii="Garamond" w:eastAsia="Garamond" w:hAnsi="Garamond" w:cs="Garamond"/>
                <w:color w:val="000000" w:themeColor="text1"/>
              </w:rPr>
            </w:pPr>
            <w:r w:rsidRPr="00FF5E1C">
              <w:rPr>
                <w:rFonts w:ascii="Garamond" w:eastAsia="Garamond" w:hAnsi="Garamond" w:cs="Garamond"/>
                <w:color w:val="000000" w:themeColor="text1"/>
              </w:rPr>
              <w:t>Kildesøgning og anvendelse heraf</w:t>
            </w:r>
          </w:p>
        </w:tc>
      </w:tr>
      <w:tr w:rsidR="005B646E" w:rsidRPr="00FF5E1C" w14:paraId="218B62DD" w14:textId="77777777" w:rsidTr="001015D0">
        <w:tc>
          <w:tcPr>
            <w:tcW w:w="2087" w:type="dxa"/>
          </w:tcPr>
          <w:p w14:paraId="6A7EF6F2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7406" w:type="dxa"/>
          </w:tcPr>
          <w:p w14:paraId="23D4983A" w14:textId="6C0773FA" w:rsidR="005B646E" w:rsidRPr="00FF5E1C" w:rsidRDefault="00577DE2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 xml:space="preserve">Individuelt arbejde </w:t>
            </w:r>
          </w:p>
          <w:p w14:paraId="1DFA9210" w14:textId="30C22430" w:rsidR="00577DE2" w:rsidRPr="00FF5E1C" w:rsidRDefault="00577DE2" w:rsidP="001015D0">
            <w:pPr>
              <w:rPr>
                <w:rFonts w:ascii="Garamond" w:hAnsi="Garamond"/>
                <w:color w:val="000000"/>
              </w:rPr>
            </w:pPr>
            <w:r w:rsidRPr="00FF5E1C">
              <w:rPr>
                <w:rFonts w:ascii="Garamond" w:hAnsi="Garamond"/>
                <w:color w:val="000000"/>
              </w:rPr>
              <w:t xml:space="preserve">Gruppe arbejde </w:t>
            </w:r>
          </w:p>
          <w:p w14:paraId="2DE0BBA5" w14:textId="77777777" w:rsidR="005B646E" w:rsidRPr="00FF5E1C" w:rsidRDefault="005B646E" w:rsidP="001015D0">
            <w:pPr>
              <w:rPr>
                <w:rFonts w:ascii="Garamond" w:hAnsi="Garamond"/>
                <w:color w:val="000000"/>
              </w:rPr>
            </w:pPr>
          </w:p>
        </w:tc>
      </w:tr>
      <w:tr w:rsidR="005B646E" w:rsidRPr="00FF5E1C" w14:paraId="29ED9334" w14:textId="77777777" w:rsidTr="001015D0">
        <w:tc>
          <w:tcPr>
            <w:tcW w:w="2087" w:type="dxa"/>
          </w:tcPr>
          <w:p w14:paraId="7B5C7B6B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7406" w:type="dxa"/>
          </w:tcPr>
          <w:p w14:paraId="6AEA401C" w14:textId="22F31E01" w:rsidR="00652EA5" w:rsidRPr="00FF5E1C" w:rsidRDefault="00652EA5" w:rsidP="00652EA5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Dokumentationsopgave. </w:t>
            </w:r>
          </w:p>
          <w:p w14:paraId="25F7AE7C" w14:textId="4B933F25" w:rsidR="005B646E" w:rsidRPr="00FF5E1C" w:rsidRDefault="005B646E" w:rsidP="001015D0">
            <w:pPr>
              <w:rPr>
                <w:rFonts w:ascii="Garamond" w:hAnsi="Garamond"/>
                <w:color w:val="000000"/>
              </w:rPr>
            </w:pPr>
          </w:p>
        </w:tc>
      </w:tr>
      <w:tr w:rsidR="005B646E" w:rsidRPr="00FF5E1C" w14:paraId="2A78A13D" w14:textId="77777777" w:rsidTr="001015D0">
        <w:tc>
          <w:tcPr>
            <w:tcW w:w="2087" w:type="dxa"/>
          </w:tcPr>
          <w:p w14:paraId="1A3508A9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7406" w:type="dxa"/>
          </w:tcPr>
          <w:p w14:paraId="7F99FBE7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Tværfagligt samspil – Regnskab og virksomhedsrapportering </w:t>
            </w:r>
          </w:p>
          <w:p w14:paraId="5161DC2E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Fag:</w:t>
            </w:r>
            <w:r w:rsidRPr="00FF5E1C">
              <w:rPr>
                <w:rFonts w:ascii="Garamond" w:hAnsi="Garamond" w:cs="Calibri"/>
                <w:color w:val="000000"/>
              </w:rPr>
              <w:t xml:space="preserve"> VØ og AØ. </w:t>
            </w:r>
          </w:p>
          <w:p w14:paraId="3248B5F1" w14:textId="41B2DE83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b/>
                <w:bCs/>
                <w:color w:val="000000"/>
              </w:rPr>
              <w:t>Fokus:</w:t>
            </w:r>
            <w:r w:rsidRPr="00FF5E1C">
              <w:rPr>
                <w:rFonts w:ascii="Garamond" w:hAnsi="Garamond" w:cs="Calibri"/>
                <w:color w:val="000000"/>
              </w:rPr>
              <w:t xml:space="preserve"> </w:t>
            </w:r>
            <w:r w:rsidR="00577DE2" w:rsidRPr="00FF5E1C">
              <w:rPr>
                <w:rFonts w:ascii="Garamond" w:hAnsi="Garamond"/>
              </w:rPr>
              <w:t xml:space="preserve">Eleverne anvender viden og metoder fra både virksomhedsøkonomi og afsætning til at analysere og dokumentere en </w:t>
            </w:r>
            <w:proofErr w:type="spellStart"/>
            <w:r w:rsidR="00577DE2" w:rsidRPr="00FF5E1C">
              <w:rPr>
                <w:rFonts w:ascii="Garamond" w:hAnsi="Garamond"/>
              </w:rPr>
              <w:t>casevirksomheds</w:t>
            </w:r>
            <w:proofErr w:type="spellEnd"/>
            <w:r w:rsidR="00577DE2" w:rsidRPr="00FF5E1C">
              <w:rPr>
                <w:rFonts w:ascii="Garamond" w:hAnsi="Garamond"/>
              </w:rPr>
              <w:t xml:space="preserve"> økonomiske situation. Fokus er på at skabe en sammenhængende og dybdegående forståelse af virksomhedens regnskab, økonomiske præstation og optimeringsmuligheder, herunder hvordan afsætningsmæssige forhold kan påvirke økonomien.</w:t>
            </w:r>
          </w:p>
        </w:tc>
      </w:tr>
      <w:tr w:rsidR="005B646E" w:rsidRPr="00FF5E1C" w14:paraId="7D6F1F51" w14:textId="77777777" w:rsidTr="001015D0">
        <w:tc>
          <w:tcPr>
            <w:tcW w:w="2087" w:type="dxa"/>
          </w:tcPr>
          <w:p w14:paraId="70CE6DF6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7406" w:type="dxa"/>
          </w:tcPr>
          <w:p w14:paraId="40A414F1" w14:textId="77777777" w:rsidR="001D1520" w:rsidRPr="00FF5E1C" w:rsidRDefault="00577DE2" w:rsidP="001D152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S</w:t>
            </w:r>
            <w:r w:rsidR="005B646E" w:rsidRPr="00FF5E1C">
              <w:rPr>
                <w:rFonts w:ascii="Garamond" w:hAnsi="Garamond" w:cs="Calibri"/>
                <w:color w:val="000000"/>
              </w:rPr>
              <w:t>tudiemetoder</w:t>
            </w:r>
          </w:p>
          <w:p w14:paraId="56B5B94F" w14:textId="77777777" w:rsidR="001D1520" w:rsidRPr="00FF5E1C" w:rsidRDefault="00577DE2" w:rsidP="00577DE2">
            <w:pPr>
              <w:pStyle w:val="Listeafsnit"/>
              <w:numPr>
                <w:ilvl w:val="0"/>
                <w:numId w:val="4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Problemorienteret arbejde med en virkelighedsnært case</w:t>
            </w:r>
          </w:p>
          <w:p w14:paraId="34A92023" w14:textId="77777777" w:rsidR="001D1520" w:rsidRPr="00FF5E1C" w:rsidRDefault="00577DE2" w:rsidP="00577DE2">
            <w:pPr>
              <w:pStyle w:val="Listeafsnit"/>
              <w:numPr>
                <w:ilvl w:val="0"/>
                <w:numId w:val="4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Kildesøgning og brug af primær/sekundær information</w:t>
            </w:r>
          </w:p>
          <w:p w14:paraId="0355CCF0" w14:textId="77777777" w:rsidR="001D1520" w:rsidRPr="00FF5E1C" w:rsidRDefault="00577DE2" w:rsidP="00577DE2">
            <w:pPr>
              <w:pStyle w:val="Listeafsnit"/>
              <w:numPr>
                <w:ilvl w:val="0"/>
                <w:numId w:val="4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Modellering og strukturering af analyser (fx nøgletal, budget, regnskab)</w:t>
            </w:r>
          </w:p>
          <w:p w14:paraId="1E76F2AF" w14:textId="77777777" w:rsidR="001D1520" w:rsidRPr="00FF5E1C" w:rsidRDefault="00577DE2" w:rsidP="001657FD">
            <w:pPr>
              <w:pStyle w:val="Listeafsnit"/>
              <w:numPr>
                <w:ilvl w:val="0"/>
                <w:numId w:val="4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Brug af kunstig intelligens til sparring og forståelse af komplekse begreber</w:t>
            </w:r>
          </w:p>
          <w:p w14:paraId="5892DB99" w14:textId="520ED7BB" w:rsidR="00577DE2" w:rsidRPr="00FF5E1C" w:rsidRDefault="00577DE2" w:rsidP="001657FD">
            <w:pPr>
              <w:pStyle w:val="Listeafsnit"/>
              <w:numPr>
                <w:ilvl w:val="0"/>
                <w:numId w:val="48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/>
              </w:rPr>
              <w:t>Formativ feedback og refleksion undervejs i opgaveskrivningen</w:t>
            </w:r>
          </w:p>
          <w:p w14:paraId="32875ACA" w14:textId="77777777" w:rsidR="001D1520" w:rsidRPr="00FF5E1C" w:rsidRDefault="001D1520" w:rsidP="001D1520">
            <w:pPr>
              <w:rPr>
                <w:rFonts w:ascii="Garamond" w:hAnsi="Garamond" w:cs="Calibri"/>
                <w:color w:val="000000"/>
              </w:rPr>
            </w:pPr>
          </w:p>
          <w:p w14:paraId="61E10F8C" w14:textId="052689F6" w:rsidR="001D1520" w:rsidRPr="00FF5E1C" w:rsidRDefault="00577DE2" w:rsidP="001D152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K</w:t>
            </w:r>
            <w:r w:rsidR="005B646E" w:rsidRPr="00FF5E1C">
              <w:rPr>
                <w:rFonts w:ascii="Garamond" w:hAnsi="Garamond" w:cs="Calibri"/>
                <w:color w:val="000000"/>
              </w:rPr>
              <w:t xml:space="preserve">ompetencer </w:t>
            </w:r>
            <w:r w:rsidRPr="00FF5E1C">
              <w:rPr>
                <w:rFonts w:ascii="Garamond" w:hAnsi="Garamond" w:cs="Calibri"/>
                <w:color w:val="000000"/>
              </w:rPr>
              <w:t xml:space="preserve"> </w:t>
            </w:r>
          </w:p>
          <w:p w14:paraId="44063E2B" w14:textId="3834EFD2" w:rsidR="001657FD" w:rsidRPr="00FF5E1C" w:rsidRDefault="001657FD" w:rsidP="001D1520">
            <w:pPr>
              <w:pStyle w:val="Listeafsnit"/>
              <w:numPr>
                <w:ilvl w:val="0"/>
                <w:numId w:val="49"/>
              </w:num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Taksonomi: </w:t>
            </w:r>
          </w:p>
          <w:p w14:paraId="3E8BD25C" w14:textId="77777777" w:rsidR="001657FD" w:rsidRPr="00FF5E1C" w:rsidRDefault="001657FD" w:rsidP="001657FD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Referere </w:t>
            </w:r>
          </w:p>
          <w:p w14:paraId="1511EBFD" w14:textId="77777777" w:rsidR="001657FD" w:rsidRPr="00FF5E1C" w:rsidRDefault="001657FD" w:rsidP="001657FD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Redegøre </w:t>
            </w:r>
          </w:p>
          <w:p w14:paraId="6B971735" w14:textId="77777777" w:rsidR="001657FD" w:rsidRPr="00FF5E1C" w:rsidRDefault="001657FD" w:rsidP="001657FD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 xml:space="preserve">Forklare </w:t>
            </w:r>
          </w:p>
          <w:p w14:paraId="1DA4FBC3" w14:textId="77777777" w:rsidR="001657FD" w:rsidRPr="00FF5E1C" w:rsidRDefault="001657FD" w:rsidP="001657FD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Sammenligne</w:t>
            </w:r>
          </w:p>
          <w:p w14:paraId="29E626E6" w14:textId="1CE5240E" w:rsidR="00577DE2" w:rsidRPr="00FF5E1C" w:rsidRDefault="001657FD" w:rsidP="001657FD">
            <w:pPr>
              <w:pStyle w:val="Listeafsnit"/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FF5E1C">
              <w:rPr>
                <w:rFonts w:ascii="Garamond" w:hAnsi="Garamond" w:cs="Arial"/>
                <w:color w:val="000000"/>
                <w:spacing w:val="2"/>
              </w:rPr>
              <w:t>Beregne</w:t>
            </w:r>
          </w:p>
        </w:tc>
      </w:tr>
      <w:tr w:rsidR="005B646E" w:rsidRPr="00FF5E1C" w14:paraId="3C7425AD" w14:textId="77777777" w:rsidTr="001015D0">
        <w:tc>
          <w:tcPr>
            <w:tcW w:w="2087" w:type="dxa"/>
          </w:tcPr>
          <w:p w14:paraId="2B11577F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7406" w:type="dxa"/>
          </w:tcPr>
          <w:p w14:paraId="612FDB25" w14:textId="55610A03" w:rsidR="001657FD" w:rsidRPr="00FF5E1C" w:rsidRDefault="001657FD" w:rsidP="001015D0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Dokumentationsopgave </w:t>
            </w:r>
          </w:p>
          <w:p w14:paraId="32D5503E" w14:textId="77777777" w:rsidR="005B646E" w:rsidRPr="00FF5E1C" w:rsidRDefault="005B646E" w:rsidP="001015D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5B646E" w:rsidRPr="00FF5E1C" w14:paraId="1B3F954E" w14:textId="77777777" w:rsidTr="001015D0">
        <w:tc>
          <w:tcPr>
            <w:tcW w:w="2087" w:type="dxa"/>
          </w:tcPr>
          <w:p w14:paraId="4ED63ECE" w14:textId="77777777" w:rsidR="005B646E" w:rsidRPr="00FF5E1C" w:rsidRDefault="005B646E" w:rsidP="001015D0">
            <w:pPr>
              <w:rPr>
                <w:rFonts w:ascii="Garamond" w:hAnsi="Garamond"/>
                <w:b/>
                <w:color w:val="000000"/>
              </w:rPr>
            </w:pPr>
            <w:r w:rsidRPr="00FF5E1C"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7406" w:type="dxa"/>
          </w:tcPr>
          <w:p w14:paraId="58CFFC8A" w14:textId="77777777" w:rsidR="00577DE2" w:rsidRPr="00FF5E1C" w:rsidRDefault="00577DE2" w:rsidP="00577DE2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>Formativfeedback</w:t>
            </w:r>
          </w:p>
          <w:p w14:paraId="3E181B64" w14:textId="77777777" w:rsidR="00577DE2" w:rsidRPr="00FF5E1C" w:rsidRDefault="00577DE2" w:rsidP="00577DE2">
            <w:pPr>
              <w:rPr>
                <w:rFonts w:ascii="Garamond" w:hAnsi="Garamond" w:cs="Calibri"/>
                <w:color w:val="000000"/>
              </w:rPr>
            </w:pPr>
            <w:r w:rsidRPr="00FF5E1C">
              <w:rPr>
                <w:rFonts w:ascii="Garamond" w:hAnsi="Garamond" w:cs="Calibri"/>
                <w:color w:val="000000"/>
              </w:rPr>
              <w:t xml:space="preserve">Peer- to-peer feedback </w:t>
            </w:r>
          </w:p>
          <w:p w14:paraId="4B9481AD" w14:textId="77777777" w:rsidR="005B646E" w:rsidRPr="00FF5E1C" w:rsidRDefault="005B646E" w:rsidP="001015D0">
            <w:pPr>
              <w:rPr>
                <w:rFonts w:ascii="Garamond" w:hAnsi="Garamond"/>
              </w:rPr>
            </w:pPr>
          </w:p>
        </w:tc>
      </w:tr>
    </w:tbl>
    <w:p w14:paraId="22BD76C4" w14:textId="77777777" w:rsidR="005B646E" w:rsidRPr="00FF5E1C" w:rsidRDefault="005B646E">
      <w:pPr>
        <w:rPr>
          <w:rFonts w:ascii="Garamond" w:hAnsi="Garamond"/>
          <w:color w:val="000000"/>
        </w:rPr>
      </w:pPr>
    </w:p>
    <w:sectPr w:rsidR="005B646E" w:rsidRPr="00FF5E1C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, serif">
    <w:altName w:val="Garamond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70E"/>
    <w:multiLevelType w:val="hybridMultilevel"/>
    <w:tmpl w:val="0730F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444"/>
    <w:multiLevelType w:val="hybridMultilevel"/>
    <w:tmpl w:val="04B85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0AEE"/>
    <w:multiLevelType w:val="hybridMultilevel"/>
    <w:tmpl w:val="E1C49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CE1"/>
    <w:multiLevelType w:val="hybridMultilevel"/>
    <w:tmpl w:val="7ABE5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39E5"/>
    <w:multiLevelType w:val="hybridMultilevel"/>
    <w:tmpl w:val="88302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256"/>
    <w:multiLevelType w:val="hybridMultilevel"/>
    <w:tmpl w:val="408A5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4A4"/>
    <w:multiLevelType w:val="hybridMultilevel"/>
    <w:tmpl w:val="B0205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F1858"/>
    <w:multiLevelType w:val="hybridMultilevel"/>
    <w:tmpl w:val="4EFEE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C789D"/>
    <w:multiLevelType w:val="hybridMultilevel"/>
    <w:tmpl w:val="C1046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3163E"/>
    <w:multiLevelType w:val="hybridMultilevel"/>
    <w:tmpl w:val="1340D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1AF3"/>
    <w:multiLevelType w:val="hybridMultilevel"/>
    <w:tmpl w:val="308CE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8E651"/>
    <w:multiLevelType w:val="hybridMultilevel"/>
    <w:tmpl w:val="B3684CD8"/>
    <w:lvl w:ilvl="0" w:tplc="72F6BF2A">
      <w:start w:val="1"/>
      <w:numFmt w:val="bullet"/>
      <w:lvlText w:val="·"/>
      <w:lvlJc w:val="left"/>
      <w:pPr>
        <w:ind w:left="720" w:hanging="360"/>
      </w:pPr>
      <w:rPr>
        <w:rFonts w:ascii="Garamond, serif" w:hAnsi="Garamond, serif" w:hint="default"/>
      </w:rPr>
    </w:lvl>
    <w:lvl w:ilvl="1" w:tplc="5790B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0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8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4E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9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4F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3F45"/>
    <w:multiLevelType w:val="hybridMultilevel"/>
    <w:tmpl w:val="15163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42C32"/>
    <w:multiLevelType w:val="hybridMultilevel"/>
    <w:tmpl w:val="56926FA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901BB"/>
    <w:multiLevelType w:val="hybridMultilevel"/>
    <w:tmpl w:val="3C8C3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9037E"/>
    <w:multiLevelType w:val="multilevel"/>
    <w:tmpl w:val="731E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F6B4E"/>
    <w:multiLevelType w:val="hybridMultilevel"/>
    <w:tmpl w:val="805CE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413BF"/>
    <w:multiLevelType w:val="hybridMultilevel"/>
    <w:tmpl w:val="5218D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A7464"/>
    <w:multiLevelType w:val="hybridMultilevel"/>
    <w:tmpl w:val="D01EC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32030"/>
    <w:multiLevelType w:val="hybridMultilevel"/>
    <w:tmpl w:val="099AA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76ACF"/>
    <w:multiLevelType w:val="hybridMultilevel"/>
    <w:tmpl w:val="9BAED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4651B"/>
    <w:multiLevelType w:val="multilevel"/>
    <w:tmpl w:val="FB3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11779"/>
    <w:multiLevelType w:val="hybridMultilevel"/>
    <w:tmpl w:val="782A7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61335"/>
    <w:multiLevelType w:val="hybridMultilevel"/>
    <w:tmpl w:val="1D18A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825D1"/>
    <w:multiLevelType w:val="hybridMultilevel"/>
    <w:tmpl w:val="02BA0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90C57"/>
    <w:multiLevelType w:val="hybridMultilevel"/>
    <w:tmpl w:val="4048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07E2"/>
    <w:multiLevelType w:val="hybridMultilevel"/>
    <w:tmpl w:val="235E2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26091"/>
    <w:multiLevelType w:val="hybridMultilevel"/>
    <w:tmpl w:val="E7E0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3B72"/>
    <w:multiLevelType w:val="hybridMultilevel"/>
    <w:tmpl w:val="30B2A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1447C"/>
    <w:multiLevelType w:val="hybridMultilevel"/>
    <w:tmpl w:val="0914B7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2F5750"/>
    <w:multiLevelType w:val="hybridMultilevel"/>
    <w:tmpl w:val="D6D4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D590C"/>
    <w:multiLevelType w:val="hybridMultilevel"/>
    <w:tmpl w:val="D2163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20B99"/>
    <w:multiLevelType w:val="hybridMultilevel"/>
    <w:tmpl w:val="8F068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E0746"/>
    <w:multiLevelType w:val="hybridMultilevel"/>
    <w:tmpl w:val="B4FE0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7EB3"/>
    <w:multiLevelType w:val="hybridMultilevel"/>
    <w:tmpl w:val="CF14F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A7FDE"/>
    <w:multiLevelType w:val="hybridMultilevel"/>
    <w:tmpl w:val="7B528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F67D9"/>
    <w:multiLevelType w:val="hybridMultilevel"/>
    <w:tmpl w:val="79066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4C37"/>
    <w:multiLevelType w:val="multilevel"/>
    <w:tmpl w:val="5774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A4155"/>
    <w:multiLevelType w:val="hybridMultilevel"/>
    <w:tmpl w:val="2F30A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66D52"/>
    <w:multiLevelType w:val="hybridMultilevel"/>
    <w:tmpl w:val="6BAE8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D5C1E"/>
    <w:multiLevelType w:val="hybridMultilevel"/>
    <w:tmpl w:val="43A2E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13F9E"/>
    <w:multiLevelType w:val="hybridMultilevel"/>
    <w:tmpl w:val="832E1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71440"/>
    <w:multiLevelType w:val="hybridMultilevel"/>
    <w:tmpl w:val="1D8A8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808FA"/>
    <w:multiLevelType w:val="hybridMultilevel"/>
    <w:tmpl w:val="2EF83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61142">
    <w:abstractNumId w:val="33"/>
  </w:num>
  <w:num w:numId="2" w16cid:durableId="1058237008">
    <w:abstractNumId w:val="6"/>
  </w:num>
  <w:num w:numId="3" w16cid:durableId="1199007128">
    <w:abstractNumId w:val="23"/>
  </w:num>
  <w:num w:numId="4" w16cid:durableId="1330447646">
    <w:abstractNumId w:val="36"/>
  </w:num>
  <w:num w:numId="5" w16cid:durableId="1417746610">
    <w:abstractNumId w:val="12"/>
  </w:num>
  <w:num w:numId="6" w16cid:durableId="1427775247">
    <w:abstractNumId w:val="30"/>
  </w:num>
  <w:num w:numId="7" w16cid:durableId="1521090952">
    <w:abstractNumId w:val="29"/>
  </w:num>
  <w:num w:numId="8" w16cid:durableId="1633170649">
    <w:abstractNumId w:val="4"/>
  </w:num>
  <w:num w:numId="9" w16cid:durableId="1845509967">
    <w:abstractNumId w:val="32"/>
  </w:num>
  <w:num w:numId="10" w16cid:durableId="2002274339">
    <w:abstractNumId w:val="48"/>
  </w:num>
  <w:num w:numId="11" w16cid:durableId="2105879096">
    <w:abstractNumId w:val="13"/>
  </w:num>
  <w:num w:numId="12" w16cid:durableId="475875627">
    <w:abstractNumId w:val="22"/>
  </w:num>
  <w:num w:numId="13" w16cid:durableId="521627478">
    <w:abstractNumId w:val="38"/>
  </w:num>
  <w:num w:numId="14" w16cid:durableId="569731084">
    <w:abstractNumId w:val="28"/>
  </w:num>
  <w:num w:numId="15" w16cid:durableId="585378949">
    <w:abstractNumId w:val="14"/>
  </w:num>
  <w:num w:numId="16" w16cid:durableId="626473685">
    <w:abstractNumId w:val="10"/>
  </w:num>
  <w:num w:numId="17" w16cid:durableId="833107726">
    <w:abstractNumId w:val="20"/>
  </w:num>
  <w:num w:numId="18" w16cid:durableId="824516722">
    <w:abstractNumId w:val="39"/>
  </w:num>
  <w:num w:numId="19" w16cid:durableId="1266572559">
    <w:abstractNumId w:val="31"/>
  </w:num>
  <w:num w:numId="20" w16cid:durableId="927274998">
    <w:abstractNumId w:val="40"/>
  </w:num>
  <w:num w:numId="21" w16cid:durableId="137653449">
    <w:abstractNumId w:val="27"/>
  </w:num>
  <w:num w:numId="22" w16cid:durableId="103502895">
    <w:abstractNumId w:val="42"/>
  </w:num>
  <w:num w:numId="23" w16cid:durableId="1684014501">
    <w:abstractNumId w:val="25"/>
  </w:num>
  <w:num w:numId="24" w16cid:durableId="2111580960">
    <w:abstractNumId w:val="17"/>
  </w:num>
  <w:num w:numId="25" w16cid:durableId="325671913">
    <w:abstractNumId w:val="26"/>
  </w:num>
  <w:num w:numId="26" w16cid:durableId="1653286947">
    <w:abstractNumId w:val="41"/>
  </w:num>
  <w:num w:numId="27" w16cid:durableId="575162919">
    <w:abstractNumId w:val="2"/>
  </w:num>
  <w:num w:numId="28" w16cid:durableId="223758287">
    <w:abstractNumId w:val="3"/>
  </w:num>
  <w:num w:numId="29" w16cid:durableId="1418210827">
    <w:abstractNumId w:val="8"/>
  </w:num>
  <w:num w:numId="30" w16cid:durableId="770051066">
    <w:abstractNumId w:val="21"/>
  </w:num>
  <w:num w:numId="31" w16cid:durableId="955602139">
    <w:abstractNumId w:val="5"/>
  </w:num>
  <w:num w:numId="32" w16cid:durableId="745494193">
    <w:abstractNumId w:val="0"/>
  </w:num>
  <w:num w:numId="33" w16cid:durableId="1478106634">
    <w:abstractNumId w:val="15"/>
  </w:num>
  <w:num w:numId="34" w16cid:durableId="53698353">
    <w:abstractNumId w:val="16"/>
  </w:num>
  <w:num w:numId="35" w16cid:durableId="628557329">
    <w:abstractNumId w:val="37"/>
  </w:num>
  <w:num w:numId="36" w16cid:durableId="2067097543">
    <w:abstractNumId w:val="47"/>
  </w:num>
  <w:num w:numId="37" w16cid:durableId="898134230">
    <w:abstractNumId w:val="45"/>
  </w:num>
  <w:num w:numId="38" w16cid:durableId="1285847554">
    <w:abstractNumId w:val="11"/>
  </w:num>
  <w:num w:numId="39" w16cid:durableId="864829823">
    <w:abstractNumId w:val="34"/>
  </w:num>
  <w:num w:numId="40" w16cid:durableId="1540051253">
    <w:abstractNumId w:val="24"/>
  </w:num>
  <w:num w:numId="41" w16cid:durableId="416514022">
    <w:abstractNumId w:val="35"/>
  </w:num>
  <w:num w:numId="42" w16cid:durableId="904218631">
    <w:abstractNumId w:val="1"/>
  </w:num>
  <w:num w:numId="43" w16cid:durableId="816453363">
    <w:abstractNumId w:val="9"/>
  </w:num>
  <w:num w:numId="44" w16cid:durableId="1010177045">
    <w:abstractNumId w:val="7"/>
  </w:num>
  <w:num w:numId="45" w16cid:durableId="1335500194">
    <w:abstractNumId w:val="46"/>
  </w:num>
  <w:num w:numId="46" w16cid:durableId="2145266884">
    <w:abstractNumId w:val="18"/>
  </w:num>
  <w:num w:numId="47" w16cid:durableId="980379481">
    <w:abstractNumId w:val="43"/>
  </w:num>
  <w:num w:numId="48" w16cid:durableId="299382494">
    <w:abstractNumId w:val="19"/>
  </w:num>
  <w:num w:numId="49" w16cid:durableId="13900451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13E9"/>
    <w:rsid w:val="00007C67"/>
    <w:rsid w:val="000110CE"/>
    <w:rsid w:val="00017A2A"/>
    <w:rsid w:val="00021374"/>
    <w:rsid w:val="00023DEE"/>
    <w:rsid w:val="00034B77"/>
    <w:rsid w:val="00036B45"/>
    <w:rsid w:val="0004100D"/>
    <w:rsid w:val="000540AA"/>
    <w:rsid w:val="00077FCB"/>
    <w:rsid w:val="0009406F"/>
    <w:rsid w:val="000A3403"/>
    <w:rsid w:val="000A4D4E"/>
    <w:rsid w:val="000B489F"/>
    <w:rsid w:val="000B7B8B"/>
    <w:rsid w:val="000C5982"/>
    <w:rsid w:val="000D583C"/>
    <w:rsid w:val="000E079E"/>
    <w:rsid w:val="00100BD0"/>
    <w:rsid w:val="0012550F"/>
    <w:rsid w:val="0013414E"/>
    <w:rsid w:val="00137D22"/>
    <w:rsid w:val="0014143E"/>
    <w:rsid w:val="00144DBA"/>
    <w:rsid w:val="00156DC8"/>
    <w:rsid w:val="001657FD"/>
    <w:rsid w:val="00182A51"/>
    <w:rsid w:val="00182A64"/>
    <w:rsid w:val="001B30F2"/>
    <w:rsid w:val="001D1520"/>
    <w:rsid w:val="001F0671"/>
    <w:rsid w:val="001F0995"/>
    <w:rsid w:val="00202170"/>
    <w:rsid w:val="00202F2D"/>
    <w:rsid w:val="002570F5"/>
    <w:rsid w:val="002749C7"/>
    <w:rsid w:val="0028224A"/>
    <w:rsid w:val="002A75F3"/>
    <w:rsid w:val="002D5CB9"/>
    <w:rsid w:val="002D69F2"/>
    <w:rsid w:val="002D79B2"/>
    <w:rsid w:val="0031015B"/>
    <w:rsid w:val="00320807"/>
    <w:rsid w:val="003337BA"/>
    <w:rsid w:val="00363ABE"/>
    <w:rsid w:val="00385200"/>
    <w:rsid w:val="003B5E72"/>
    <w:rsid w:val="003E47B0"/>
    <w:rsid w:val="003F4FE9"/>
    <w:rsid w:val="00421BD6"/>
    <w:rsid w:val="0044557D"/>
    <w:rsid w:val="004504A8"/>
    <w:rsid w:val="00455EFF"/>
    <w:rsid w:val="00457C79"/>
    <w:rsid w:val="004812A3"/>
    <w:rsid w:val="004A3ECB"/>
    <w:rsid w:val="004A4E6F"/>
    <w:rsid w:val="004A6561"/>
    <w:rsid w:val="004B152B"/>
    <w:rsid w:val="004D1BF2"/>
    <w:rsid w:val="004E1091"/>
    <w:rsid w:val="004E6056"/>
    <w:rsid w:val="004E7D27"/>
    <w:rsid w:val="004F6E86"/>
    <w:rsid w:val="00506B09"/>
    <w:rsid w:val="00513BB1"/>
    <w:rsid w:val="00521D95"/>
    <w:rsid w:val="00524327"/>
    <w:rsid w:val="00525B25"/>
    <w:rsid w:val="00533B60"/>
    <w:rsid w:val="00545056"/>
    <w:rsid w:val="00547AF6"/>
    <w:rsid w:val="00570959"/>
    <w:rsid w:val="005763AC"/>
    <w:rsid w:val="00577DE2"/>
    <w:rsid w:val="00596AB6"/>
    <w:rsid w:val="005B646E"/>
    <w:rsid w:val="005C7B9C"/>
    <w:rsid w:val="005D0406"/>
    <w:rsid w:val="005D244F"/>
    <w:rsid w:val="005D38F9"/>
    <w:rsid w:val="005D4603"/>
    <w:rsid w:val="005D68D3"/>
    <w:rsid w:val="005F295C"/>
    <w:rsid w:val="005F38A0"/>
    <w:rsid w:val="005F4373"/>
    <w:rsid w:val="00604239"/>
    <w:rsid w:val="00644F7B"/>
    <w:rsid w:val="00652EA5"/>
    <w:rsid w:val="00693AA2"/>
    <w:rsid w:val="006A52A6"/>
    <w:rsid w:val="006C76D8"/>
    <w:rsid w:val="006D563C"/>
    <w:rsid w:val="00705D44"/>
    <w:rsid w:val="007310A6"/>
    <w:rsid w:val="00742550"/>
    <w:rsid w:val="007500A0"/>
    <w:rsid w:val="00754DBB"/>
    <w:rsid w:val="00761293"/>
    <w:rsid w:val="007705D0"/>
    <w:rsid w:val="007730B1"/>
    <w:rsid w:val="00780292"/>
    <w:rsid w:val="00796F0A"/>
    <w:rsid w:val="007B3C5D"/>
    <w:rsid w:val="007B7079"/>
    <w:rsid w:val="007E57D4"/>
    <w:rsid w:val="007F7AE3"/>
    <w:rsid w:val="00804C4F"/>
    <w:rsid w:val="00823507"/>
    <w:rsid w:val="00825597"/>
    <w:rsid w:val="0083334B"/>
    <w:rsid w:val="00841276"/>
    <w:rsid w:val="00845086"/>
    <w:rsid w:val="008A3140"/>
    <w:rsid w:val="008A5C57"/>
    <w:rsid w:val="008C2848"/>
    <w:rsid w:val="008D0231"/>
    <w:rsid w:val="00903328"/>
    <w:rsid w:val="009216A3"/>
    <w:rsid w:val="00965D31"/>
    <w:rsid w:val="00971F2C"/>
    <w:rsid w:val="009735CA"/>
    <w:rsid w:val="009777E2"/>
    <w:rsid w:val="00984BAB"/>
    <w:rsid w:val="00986C11"/>
    <w:rsid w:val="009A32B7"/>
    <w:rsid w:val="009C2BD6"/>
    <w:rsid w:val="009C509E"/>
    <w:rsid w:val="009D3B6E"/>
    <w:rsid w:val="009E14D0"/>
    <w:rsid w:val="00A07734"/>
    <w:rsid w:val="00A0777A"/>
    <w:rsid w:val="00A17B1C"/>
    <w:rsid w:val="00A23D3E"/>
    <w:rsid w:val="00A30836"/>
    <w:rsid w:val="00A419D1"/>
    <w:rsid w:val="00A4417A"/>
    <w:rsid w:val="00A45FBC"/>
    <w:rsid w:val="00A47CAB"/>
    <w:rsid w:val="00A56B40"/>
    <w:rsid w:val="00A60C66"/>
    <w:rsid w:val="00A74D2E"/>
    <w:rsid w:val="00A827F7"/>
    <w:rsid w:val="00A8694D"/>
    <w:rsid w:val="00A8750E"/>
    <w:rsid w:val="00AB3910"/>
    <w:rsid w:val="00AB419F"/>
    <w:rsid w:val="00AB5638"/>
    <w:rsid w:val="00AC5E66"/>
    <w:rsid w:val="00AD6073"/>
    <w:rsid w:val="00AD65DC"/>
    <w:rsid w:val="00AD6763"/>
    <w:rsid w:val="00AE6956"/>
    <w:rsid w:val="00B100BB"/>
    <w:rsid w:val="00B23287"/>
    <w:rsid w:val="00B27C12"/>
    <w:rsid w:val="00B30FE8"/>
    <w:rsid w:val="00B72A5A"/>
    <w:rsid w:val="00BA23C9"/>
    <w:rsid w:val="00BA7948"/>
    <w:rsid w:val="00BC5835"/>
    <w:rsid w:val="00BD7CBC"/>
    <w:rsid w:val="00BE44E6"/>
    <w:rsid w:val="00C370BA"/>
    <w:rsid w:val="00C709A5"/>
    <w:rsid w:val="00C70C24"/>
    <w:rsid w:val="00C75E25"/>
    <w:rsid w:val="00CA0D77"/>
    <w:rsid w:val="00CA1ABF"/>
    <w:rsid w:val="00CA1C0D"/>
    <w:rsid w:val="00CB33C0"/>
    <w:rsid w:val="00CB7660"/>
    <w:rsid w:val="00CD3E5D"/>
    <w:rsid w:val="00CD6E06"/>
    <w:rsid w:val="00CF3E3C"/>
    <w:rsid w:val="00CF4BF4"/>
    <w:rsid w:val="00D022E6"/>
    <w:rsid w:val="00D11906"/>
    <w:rsid w:val="00D14B93"/>
    <w:rsid w:val="00D66134"/>
    <w:rsid w:val="00D721BF"/>
    <w:rsid w:val="00D859F4"/>
    <w:rsid w:val="00D95F17"/>
    <w:rsid w:val="00D96E61"/>
    <w:rsid w:val="00DB7CA1"/>
    <w:rsid w:val="00DD373D"/>
    <w:rsid w:val="00DE1A16"/>
    <w:rsid w:val="00E06AA3"/>
    <w:rsid w:val="00E123F1"/>
    <w:rsid w:val="00E13547"/>
    <w:rsid w:val="00E30942"/>
    <w:rsid w:val="00E3697D"/>
    <w:rsid w:val="00E536AB"/>
    <w:rsid w:val="00E845CE"/>
    <w:rsid w:val="00E85735"/>
    <w:rsid w:val="00EA24DA"/>
    <w:rsid w:val="00EA3C23"/>
    <w:rsid w:val="00EE1EAF"/>
    <w:rsid w:val="00EF43D7"/>
    <w:rsid w:val="00F26441"/>
    <w:rsid w:val="00F34A9F"/>
    <w:rsid w:val="00F5600E"/>
    <w:rsid w:val="00F6210E"/>
    <w:rsid w:val="00F6592A"/>
    <w:rsid w:val="00F66E4B"/>
    <w:rsid w:val="00F804C0"/>
    <w:rsid w:val="00FA58FE"/>
    <w:rsid w:val="00FC3537"/>
    <w:rsid w:val="00FD70B3"/>
    <w:rsid w:val="00FE0BFC"/>
    <w:rsid w:val="00FF114F"/>
    <w:rsid w:val="00FF1ECE"/>
    <w:rsid w:val="00FF2540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1C61"/>
  <w14:defaultImageDpi w14:val="32767"/>
  <w15:chartTrackingRefBased/>
  <w15:docId w15:val="{C0AEF9DD-960D-4E06-A6C7-4AAAB97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F2D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652EA5"/>
    <w:rPr>
      <w:b/>
      <w:bCs/>
    </w:rPr>
  </w:style>
  <w:style w:type="paragraph" w:customStyle="1" w:styleId="paragraph">
    <w:name w:val="paragraph"/>
    <w:basedOn w:val="Normal"/>
    <w:rsid w:val="00BA23C9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BA23C9"/>
  </w:style>
  <w:style w:type="character" w:customStyle="1" w:styleId="eop">
    <w:name w:val="eop"/>
    <w:basedOn w:val="Standardskrifttypeiafsnit"/>
    <w:rsid w:val="00BA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5" ma:contentTypeDescription="Opret et nyt dokument." ma:contentTypeScope="" ma:versionID="4a73bcb15a3f3f27e43cd0f95c79308e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f4e906ad6306414f43c7df2841729ffc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E123A-8F6B-4CEE-872E-DC88E983A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3179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Gazi Sahin</cp:lastModifiedBy>
  <cp:revision>10</cp:revision>
  <dcterms:created xsi:type="dcterms:W3CDTF">2025-10-01T18:56:00Z</dcterms:created>
  <dcterms:modified xsi:type="dcterms:W3CDTF">2025-10-01T20:02:00Z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